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3392E" w14:textId="77777777" w:rsidR="001737D9" w:rsidRDefault="001737D9">
      <w:pPr>
        <w:pStyle w:val="Title"/>
      </w:pPr>
      <w:r>
        <w:t>BARRELS XVII</w:t>
      </w:r>
    </w:p>
    <w:p w14:paraId="12C54061" w14:textId="77777777" w:rsidR="001737D9" w:rsidRDefault="001737D9">
      <w:pPr>
        <w:jc w:val="center"/>
        <w:rPr>
          <w:b/>
        </w:rPr>
      </w:pPr>
      <w:smartTag w:uri="urn:schemas-microsoft-com:office:smarttags" w:element="date">
        <w:smartTagPr>
          <w:attr w:name="Year" w:val="2004"/>
          <w:attr w:name="Day" w:val="21"/>
          <w:attr w:name="Month" w:val="10"/>
        </w:smartTagPr>
        <w:r>
          <w:rPr>
            <w:b/>
          </w:rPr>
          <w:t>October 21-22, 2004</w:t>
        </w:r>
      </w:smartTag>
    </w:p>
    <w:p w14:paraId="3443723A" w14:textId="77777777" w:rsidR="001737D9" w:rsidRDefault="001737D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Carlsbad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California</w:t>
          </w:r>
        </w:smartTag>
      </w:smartTag>
    </w:p>
    <w:p w14:paraId="1A81DC43" w14:textId="77777777" w:rsidR="001737D9" w:rsidRDefault="001737D9">
      <w:pPr>
        <w:rPr>
          <w:b/>
        </w:rPr>
      </w:pPr>
      <w:r>
        <w:rPr>
          <w:b/>
        </w:rPr>
        <w:tab/>
      </w:r>
    </w:p>
    <w:p w14:paraId="02EBAADE" w14:textId="77777777" w:rsidR="001737D9" w:rsidRDefault="001737D9">
      <w:pPr>
        <w:rPr>
          <w:b/>
          <w:u w:val="single"/>
        </w:rPr>
      </w:pPr>
      <w:r>
        <w:rPr>
          <w:b/>
          <w:u w:val="single"/>
        </w:rPr>
        <w:t>Thursday</w:t>
      </w:r>
      <w:r w:rsidR="005C41FC">
        <w:rPr>
          <w:b/>
          <w:u w:val="single"/>
        </w:rPr>
        <w:t>,</w:t>
      </w:r>
      <w:r>
        <w:rPr>
          <w:b/>
          <w:u w:val="single"/>
        </w:rPr>
        <w:t xml:space="preserve"> October 21, 2004</w:t>
      </w:r>
    </w:p>
    <w:p w14:paraId="2606C6CA" w14:textId="77777777" w:rsidR="001737D9" w:rsidRDefault="001737D9">
      <w:pPr>
        <w:rPr>
          <w:b/>
          <w:color w:val="000000"/>
          <w:u w:val="single"/>
        </w:rPr>
      </w:pPr>
    </w:p>
    <w:p w14:paraId="6D04F971" w14:textId="77777777" w:rsidR="001737D9" w:rsidRDefault="001737D9">
      <w:pPr>
        <w:rPr>
          <w:b/>
        </w:rPr>
      </w:pPr>
      <w:r>
        <w:rPr>
          <w:b/>
          <w:color w:val="000000"/>
        </w:rPr>
        <w:t>SYNAPTIC CHANGE AND STABILIZATION</w:t>
      </w:r>
    </w:p>
    <w:p w14:paraId="72E24E85" w14:textId="77777777" w:rsidR="001737D9" w:rsidRDefault="001737D9">
      <w:pPr>
        <w:ind w:left="720" w:firstLine="720"/>
        <w:jc w:val="both"/>
      </w:pPr>
      <w:r>
        <w:t>Carl Petersen - Laboratory of Sensory Processing, Brain and Mind Institute,</w:t>
      </w:r>
    </w:p>
    <w:p w14:paraId="6EEB48DD" w14:textId="77777777" w:rsidR="001737D9" w:rsidRDefault="001737D9">
      <w:pPr>
        <w:ind w:left="1440" w:firstLine="720"/>
        <w:jc w:val="both"/>
      </w:pPr>
      <w:smartTag w:uri="urn:schemas-microsoft-com:office:smarttags" w:element="City">
        <w:smartTag w:uri="urn:schemas-microsoft-com:office:smarttags" w:element="place">
          <w:r>
            <w:t>Lausanne</w:t>
          </w:r>
        </w:smartTag>
      </w:smartTag>
      <w:r>
        <w:t xml:space="preserve"> - </w:t>
      </w:r>
      <w:r>
        <w:rPr>
          <w:i/>
        </w:rPr>
        <w:t>Moderator</w:t>
      </w:r>
    </w:p>
    <w:p w14:paraId="53572C90" w14:textId="77777777" w:rsidR="001737D9" w:rsidRDefault="007D0A62">
      <w:pPr>
        <w:tabs>
          <w:tab w:val="left" w:pos="1440"/>
        </w:tabs>
        <w:ind w:left="2160" w:hanging="2160"/>
        <w:rPr>
          <w:i/>
        </w:rPr>
      </w:pPr>
      <w:r>
        <w:t>2</w:t>
      </w:r>
      <w:r w:rsidR="001737D9">
        <w:t>:00 - 2:30</w:t>
      </w:r>
      <w:r w:rsidR="001737D9">
        <w:tab/>
        <w:t xml:space="preserve">Karel Svoboda – Cold Spring Harbor Laboratories – </w:t>
      </w:r>
      <w:r w:rsidR="001737D9">
        <w:rPr>
          <w:i/>
        </w:rPr>
        <w:t xml:space="preserve">What we Need </w:t>
      </w:r>
    </w:p>
    <w:p w14:paraId="525567E7" w14:textId="77777777" w:rsidR="001737D9" w:rsidRDefault="001737D9">
      <w:pPr>
        <w:ind w:left="1440" w:firstLine="720"/>
        <w:rPr>
          <w:i/>
        </w:rPr>
      </w:pPr>
      <w:r>
        <w:rPr>
          <w:i/>
        </w:rPr>
        <w:t>to Know and What are the Prospects for Measuring it.</w:t>
      </w:r>
    </w:p>
    <w:p w14:paraId="317FEFB9" w14:textId="77777777" w:rsidR="001737D9" w:rsidRDefault="001737D9">
      <w:pPr>
        <w:rPr>
          <w:i/>
          <w:color w:val="000000"/>
        </w:rPr>
      </w:pPr>
      <w:smartTag w:uri="urn:schemas-microsoft-com:office:smarttags" w:element="time">
        <w:smartTagPr>
          <w:attr w:name="Minute" w:val="35"/>
          <w:attr w:name="Hour" w:val="14"/>
        </w:smartTagPr>
        <w:r>
          <w:t>2:35 - 3:05</w:t>
        </w:r>
      </w:smartTag>
      <w:r>
        <w:tab/>
        <w:t xml:space="preserve">Dan Feldman –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California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San Diego</w:t>
          </w:r>
        </w:smartTag>
      </w:smartTag>
      <w:r>
        <w:t xml:space="preserve"> – </w:t>
      </w:r>
      <w:r>
        <w:rPr>
          <w:i/>
          <w:color w:val="000000"/>
        </w:rPr>
        <w:t xml:space="preserve">Spike Timing </w:t>
      </w:r>
    </w:p>
    <w:p w14:paraId="141C47C7" w14:textId="77777777" w:rsidR="001737D9" w:rsidRDefault="001737D9">
      <w:pPr>
        <w:ind w:left="1440" w:firstLine="720"/>
        <w:rPr>
          <w:i/>
          <w:color w:val="000000"/>
        </w:rPr>
      </w:pPr>
      <w:r>
        <w:rPr>
          <w:i/>
          <w:color w:val="000000"/>
        </w:rPr>
        <w:t>and LTD in Barrel Cortex Plasticity.</w:t>
      </w:r>
    </w:p>
    <w:p w14:paraId="1BFA6048" w14:textId="77777777" w:rsidR="001737D9" w:rsidRPr="000A2B54" w:rsidRDefault="001737D9">
      <w:pPr>
        <w:rPr>
          <w:i/>
        </w:rPr>
      </w:pPr>
      <w:r>
        <w:rPr>
          <w:color w:val="000000"/>
        </w:rPr>
        <w:t>3:10 - 3:40</w:t>
      </w:r>
      <w:r>
        <w:rPr>
          <w:i/>
          <w:color w:val="000000"/>
        </w:rPr>
        <w:tab/>
      </w:r>
      <w:r>
        <w:t xml:space="preserve">Yang Dan –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California</w:t>
        </w:r>
      </w:smartTag>
      <w:r>
        <w:t xml:space="preserve"> </w:t>
      </w:r>
      <w:proofErr w:type="gramStart"/>
      <w:smartTag w:uri="urn:schemas-microsoft-com:office:smarttags" w:element="City">
        <w:smartTag w:uri="urn:schemas-microsoft-com:office:smarttags" w:element="place">
          <w:r>
            <w:t>Berkley</w:t>
          </w:r>
        </w:smartTag>
      </w:smartTag>
      <w:r>
        <w:t xml:space="preserve">  -</w:t>
      </w:r>
      <w:proofErr w:type="gramEnd"/>
      <w:r>
        <w:t xml:space="preserve"> </w:t>
      </w:r>
      <w:r w:rsidRPr="000A2B54">
        <w:rPr>
          <w:i/>
        </w:rPr>
        <w:t>Le</w:t>
      </w:r>
      <w:r w:rsidR="000A2B54" w:rsidRPr="000A2B54">
        <w:rPr>
          <w:i/>
        </w:rPr>
        <w:t>s</w:t>
      </w:r>
      <w:r w:rsidRPr="000A2B54">
        <w:rPr>
          <w:i/>
        </w:rPr>
        <w:t>sons for Plast</w:t>
      </w:r>
      <w:r w:rsidR="000A2B54" w:rsidRPr="000A2B54">
        <w:rPr>
          <w:i/>
        </w:rPr>
        <w:t>i</w:t>
      </w:r>
      <w:r w:rsidRPr="000A2B54">
        <w:rPr>
          <w:i/>
        </w:rPr>
        <w:t>city</w:t>
      </w:r>
    </w:p>
    <w:p w14:paraId="6F4C6C77" w14:textId="77777777" w:rsidR="001737D9" w:rsidRPr="000A2B54" w:rsidRDefault="001737D9">
      <w:pPr>
        <w:ind w:left="1440" w:firstLine="720"/>
        <w:rPr>
          <w:color w:val="000000"/>
        </w:rPr>
      </w:pPr>
      <w:r w:rsidRPr="000A2B54">
        <w:rPr>
          <w:i/>
        </w:rPr>
        <w:t xml:space="preserve">from Studies in </w:t>
      </w:r>
      <w:proofErr w:type="gramStart"/>
      <w:r w:rsidRPr="000A2B54">
        <w:rPr>
          <w:i/>
        </w:rPr>
        <w:t>the Visual</w:t>
      </w:r>
      <w:proofErr w:type="gramEnd"/>
      <w:r w:rsidRPr="000A2B54">
        <w:rPr>
          <w:i/>
        </w:rPr>
        <w:t xml:space="preserve"> Cortex</w:t>
      </w:r>
      <w:r w:rsidR="000A2B54">
        <w:t>.</w:t>
      </w:r>
    </w:p>
    <w:p w14:paraId="61EA07EA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sz w:val="24"/>
        </w:rPr>
      </w:pPr>
      <w:smartTag w:uri="urn:schemas-microsoft-com:office:smarttags" w:element="time">
        <w:smartTagPr>
          <w:attr w:name="Minute" w:val="45"/>
          <w:attr w:name="Hour" w:val="15"/>
        </w:smartTagPr>
        <w:r>
          <w:rPr>
            <w:rFonts w:ascii="Times New Roman" w:hAnsi="Times New Roman"/>
            <w:sz w:val="24"/>
          </w:rPr>
          <w:t>3:45 - 4:00</w:t>
        </w:r>
      </w:smartTag>
      <w:r>
        <w:rPr>
          <w:rFonts w:ascii="Times New Roman" w:hAnsi="Times New Roman"/>
          <w:sz w:val="24"/>
        </w:rPr>
        <w:tab/>
        <w:t>Open Discussion</w:t>
      </w:r>
    </w:p>
    <w:p w14:paraId="6A3E916B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sz w:val="24"/>
        </w:rPr>
      </w:pPr>
    </w:p>
    <w:p w14:paraId="7D5DA7E9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sz w:val="24"/>
        </w:rPr>
      </w:pPr>
      <w:smartTag w:uri="urn:schemas-microsoft-com:office:smarttags" w:element="time">
        <w:smartTagPr>
          <w:attr w:name="Minute" w:val="0"/>
          <w:attr w:name="Hour" w:val="16"/>
        </w:smartTagPr>
        <w:r>
          <w:rPr>
            <w:rFonts w:ascii="Times New Roman" w:hAnsi="Times New Roman"/>
            <w:sz w:val="24"/>
          </w:rPr>
          <w:t>4:00 - 4:15</w:t>
        </w:r>
      </w:smartTag>
      <w:r>
        <w:rPr>
          <w:rFonts w:ascii="Times New Roman" w:hAnsi="Times New Roman"/>
          <w:sz w:val="24"/>
        </w:rPr>
        <w:tab/>
        <w:t>Coffee Break</w:t>
      </w:r>
    </w:p>
    <w:p w14:paraId="0CFF8105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i/>
          <w:sz w:val="24"/>
        </w:rPr>
      </w:pPr>
    </w:p>
    <w:p w14:paraId="41055B88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Plasticity Short Talks (</w:t>
      </w:r>
      <w:r>
        <w:rPr>
          <w:rFonts w:ascii="Times New Roman" w:hAnsi="Times New Roman"/>
          <w:sz w:val="24"/>
        </w:rPr>
        <w:t>Carl Petersen – Moderator)</w:t>
      </w:r>
    </w:p>
    <w:p w14:paraId="05954B86" w14:textId="77777777" w:rsidR="001737D9" w:rsidRDefault="001737D9">
      <w:smartTag w:uri="urn:schemas-microsoft-com:office:smarttags" w:element="time">
        <w:smartTagPr>
          <w:attr w:name="Minute" w:val="15"/>
          <w:attr w:name="Hour" w:val="16"/>
        </w:smartTagPr>
        <w:r>
          <w:t>4:15 - 4:25</w:t>
        </w:r>
      </w:smartTag>
      <w:r>
        <w:tab/>
        <w:t>Role of NMDARs in branching and patterning of whisker afferents and</w:t>
      </w:r>
    </w:p>
    <w:p w14:paraId="4B7F025C" w14:textId="77777777" w:rsidR="001737D9" w:rsidRDefault="001737D9">
      <w:pPr>
        <w:ind w:left="720" w:firstLine="720"/>
      </w:pPr>
      <w:r>
        <w:t xml:space="preserve">barrelette cell dendrites. Li-Jen Lee &amp; Reha </w:t>
      </w:r>
      <w:proofErr w:type="spellStart"/>
      <w:r>
        <w:t>Erzurumlu</w:t>
      </w:r>
      <w:proofErr w:type="spellEnd"/>
      <w:r>
        <w:t xml:space="preserve"> - </w:t>
      </w:r>
      <w:r>
        <w:rPr>
          <w:i/>
        </w:rPr>
        <w:t>LSU</w:t>
      </w:r>
    </w:p>
    <w:p w14:paraId="628A637A" w14:textId="77777777" w:rsidR="001737D9" w:rsidRDefault="001737D9">
      <w:smartTag w:uri="urn:schemas-microsoft-com:office:smarttags" w:element="time">
        <w:smartTagPr>
          <w:attr w:name="Minute" w:val="25"/>
          <w:attr w:name="Hour" w:val="16"/>
        </w:smartTagPr>
        <w:r>
          <w:t>4:25-4:35</w:t>
        </w:r>
      </w:smartTag>
      <w:r>
        <w:tab/>
        <w:t>Regulation of thalamocortical patterning and synaptic responses by the</w:t>
      </w:r>
    </w:p>
    <w:p w14:paraId="72173A46" w14:textId="77777777" w:rsidR="001737D9" w:rsidRDefault="001737D9">
      <w:pPr>
        <w:ind w:left="720" w:firstLine="720"/>
      </w:pPr>
      <w:r>
        <w:t xml:space="preserve">transcription factor NeuroD2. </w:t>
      </w:r>
      <w:proofErr w:type="spellStart"/>
      <w:r>
        <w:t>Gulayse</w:t>
      </w:r>
      <w:proofErr w:type="spellEnd"/>
      <w:r>
        <w:t xml:space="preserve"> Ince</w:t>
      </w:r>
      <w:r>
        <w:rPr>
          <w:vertAlign w:val="superscript"/>
        </w:rPr>
        <w:t>1</w:t>
      </w:r>
      <w:r>
        <w:t>, Benjamin Hall</w:t>
      </w:r>
      <w:r>
        <w:rPr>
          <w:vertAlign w:val="superscript"/>
        </w:rPr>
        <w:t>1,4</w:t>
      </w:r>
      <w:r>
        <w:t>, Shu-Ching</w:t>
      </w:r>
    </w:p>
    <w:p w14:paraId="00239269" w14:textId="77777777" w:rsidR="001737D9" w:rsidRDefault="001737D9">
      <w:pPr>
        <w:ind w:left="720" w:firstLine="720"/>
        <w:rPr>
          <w:i/>
        </w:rPr>
      </w:pPr>
      <w:r>
        <w:t>Hu</w:t>
      </w:r>
      <w:r>
        <w:rPr>
          <w:vertAlign w:val="superscript"/>
        </w:rPr>
        <w:t>2</w:t>
      </w:r>
      <w:r>
        <w:t>, James M. Olson</w:t>
      </w:r>
      <w:r>
        <w:rPr>
          <w:vertAlign w:val="superscript"/>
        </w:rPr>
        <w:t>3</w:t>
      </w:r>
      <w:r>
        <w:t>, Stephen J. Tapscott</w:t>
      </w:r>
      <w:r>
        <w:rPr>
          <w:vertAlign w:val="superscript"/>
        </w:rPr>
        <w:t>3</w:t>
      </w:r>
      <w:r>
        <w:t xml:space="preserve"> and Anirvan Ghosh</w:t>
      </w:r>
      <w:r>
        <w:rPr>
          <w:vertAlign w:val="superscript"/>
        </w:rPr>
        <w:t>1,4</w:t>
      </w:r>
      <w:r>
        <w:t xml:space="preserve"> -</w:t>
      </w:r>
      <w:r>
        <w:rPr>
          <w:i/>
          <w:vertAlign w:val="superscript"/>
        </w:rPr>
        <w:t>1</w:t>
      </w:r>
      <w:r>
        <w:t xml:space="preserve"> </w:t>
      </w:r>
      <w:r>
        <w:rPr>
          <w:i/>
        </w:rPr>
        <w:t>Johns</w:t>
      </w:r>
    </w:p>
    <w:p w14:paraId="6FB466BC" w14:textId="77777777" w:rsidR="001737D9" w:rsidRDefault="001737D9">
      <w:pPr>
        <w:ind w:left="720" w:firstLine="720"/>
        <w:rPr>
          <w:i/>
        </w:rPr>
      </w:pPr>
      <w:smartTag w:uri="urn:schemas-microsoft-com:office:smarttags" w:element="PlaceName">
        <w:r>
          <w:rPr>
            <w:i/>
          </w:rPr>
          <w:t>Hopkins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University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School</w:t>
        </w:r>
      </w:smartTag>
      <w:r>
        <w:rPr>
          <w:i/>
        </w:rPr>
        <w:t xml:space="preserve"> of Medicine, </w:t>
      </w:r>
      <w:r>
        <w:rPr>
          <w:i/>
          <w:vertAlign w:val="superscript"/>
        </w:rPr>
        <w:t>2</w:t>
      </w:r>
      <w:r>
        <w:rPr>
          <w:i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i/>
            </w:rPr>
            <w:t>Washington</w:t>
          </w:r>
        </w:smartTag>
      </w:smartTag>
      <w:r>
        <w:rPr>
          <w:i/>
        </w:rPr>
        <w:t xml:space="preserve"> University, </w:t>
      </w:r>
      <w:r>
        <w:rPr>
          <w:i/>
          <w:vertAlign w:val="superscript"/>
        </w:rPr>
        <w:t>3</w:t>
      </w:r>
      <w:r>
        <w:rPr>
          <w:i/>
        </w:rPr>
        <w:t xml:space="preserve"> Fred</w:t>
      </w:r>
    </w:p>
    <w:p w14:paraId="76D63B06" w14:textId="77777777" w:rsidR="001737D9" w:rsidRDefault="001737D9">
      <w:pPr>
        <w:ind w:left="720" w:firstLine="720"/>
      </w:pPr>
      <w:smartTag w:uri="urn:schemas-microsoft-com:office:smarttags" w:element="PlaceName">
        <w:r>
          <w:rPr>
            <w:i/>
          </w:rPr>
          <w:t>Hutchinson</w:t>
        </w:r>
      </w:smartTag>
      <w:r>
        <w:rPr>
          <w:i/>
        </w:rPr>
        <w:t xml:space="preserve"> </w:t>
      </w:r>
      <w:smartTag w:uri="urn:schemas-microsoft-com:office:smarttags" w:element="PlaceName">
        <w:r>
          <w:rPr>
            <w:i/>
          </w:rPr>
          <w:t>Cancer</w:t>
        </w:r>
      </w:smartTag>
      <w:r>
        <w:rPr>
          <w:i/>
        </w:rPr>
        <w:t xml:space="preserve"> </w:t>
      </w:r>
      <w:smartTag w:uri="urn:schemas-microsoft-com:office:smarttags" w:element="PlaceName">
        <w:r>
          <w:rPr>
            <w:i/>
          </w:rPr>
          <w:t>Research</w:t>
        </w:r>
      </w:smartTag>
      <w:r>
        <w:rPr>
          <w:i/>
        </w:rPr>
        <w:t xml:space="preserve"> </w:t>
      </w:r>
      <w:smartTag w:uri="urn:schemas-microsoft-com:office:smarttags" w:element="PlaceType">
        <w:r>
          <w:rPr>
            <w:i/>
          </w:rPr>
          <w:t>Center</w:t>
        </w:r>
      </w:smartTag>
      <w:r>
        <w:rPr>
          <w:i/>
        </w:rPr>
        <w:t xml:space="preserve">, </w:t>
      </w:r>
      <w:r>
        <w:rPr>
          <w:i/>
          <w:vertAlign w:val="superscript"/>
        </w:rPr>
        <w:t>4</w:t>
      </w:r>
      <w:r>
        <w:rPr>
          <w:i/>
        </w:rPr>
        <w:t xml:space="preserve"> University of </w:t>
      </w:r>
      <w:smartTag w:uri="urn:schemas-microsoft-com:office:smarttags" w:element="State">
        <w:r>
          <w:rPr>
            <w:i/>
          </w:rPr>
          <w:t>California</w:t>
        </w:r>
      </w:smartTag>
      <w:r>
        <w:rPr>
          <w:i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San Diego</w:t>
          </w:r>
        </w:smartTag>
      </w:smartTag>
      <w:r>
        <w:rPr>
          <w:i/>
        </w:rPr>
        <w:t>.</w:t>
      </w:r>
    </w:p>
    <w:p w14:paraId="13A33FA8" w14:textId="77777777" w:rsidR="001737D9" w:rsidRDefault="001737D9">
      <w:pPr>
        <w:rPr>
          <w:noProof/>
          <w:color w:val="000000"/>
        </w:rPr>
      </w:pPr>
      <w:smartTag w:uri="urn:schemas-microsoft-com:office:smarttags" w:element="time">
        <w:smartTagPr>
          <w:attr w:name="Minute" w:val="35"/>
          <w:attr w:name="Hour" w:val="16"/>
        </w:smartTagPr>
        <w:r>
          <w:rPr>
            <w:color w:val="000000"/>
          </w:rPr>
          <w:t>4:35-4:45</w:t>
        </w:r>
      </w:smartTag>
      <w:r>
        <w:rPr>
          <w:color w:val="000000"/>
        </w:rPr>
        <w:tab/>
        <w:t xml:space="preserve">LTP in thalamocortical networks </w:t>
      </w:r>
      <w:r>
        <w:rPr>
          <w:i/>
          <w:color w:val="000000"/>
        </w:rPr>
        <w:t xml:space="preserve">in vivo. </w:t>
      </w:r>
      <w:r>
        <w:rPr>
          <w:noProof/>
          <w:color w:val="000000"/>
        </w:rPr>
        <w:t>Manuel A. Castro-Alamancos –</w:t>
      </w:r>
    </w:p>
    <w:p w14:paraId="78CDC7DA" w14:textId="77777777" w:rsidR="001737D9" w:rsidRDefault="001737D9">
      <w:pPr>
        <w:ind w:left="720" w:firstLine="720"/>
        <w:rPr>
          <w:noProof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i/>
              <w:noProof/>
              <w:color w:val="000000"/>
            </w:rPr>
            <w:t>Drexel</w:t>
          </w:r>
        </w:smartTag>
        <w:r>
          <w:rPr>
            <w:i/>
            <w:noProof/>
            <w:color w:val="000000"/>
          </w:rPr>
          <w:t xml:space="preserve"> </w:t>
        </w:r>
        <w:smartTag w:uri="urn:schemas-microsoft-com:office:smarttags" w:element="PlaceType">
          <w:r>
            <w:rPr>
              <w:i/>
              <w:noProof/>
              <w:color w:val="000000"/>
            </w:rPr>
            <w:t>University</w:t>
          </w:r>
        </w:smartTag>
        <w:r>
          <w:rPr>
            <w:i/>
            <w:noProof/>
            <w:color w:val="000000"/>
          </w:rPr>
          <w:t xml:space="preserve"> </w:t>
        </w:r>
        <w:smartTag w:uri="urn:schemas-microsoft-com:office:smarttags" w:element="PlaceType">
          <w:r>
            <w:rPr>
              <w:i/>
              <w:noProof/>
              <w:color w:val="000000"/>
            </w:rPr>
            <w:t>College</w:t>
          </w:r>
        </w:smartTag>
      </w:smartTag>
      <w:r>
        <w:rPr>
          <w:i/>
          <w:noProof/>
          <w:color w:val="000000"/>
        </w:rPr>
        <w:t xml:space="preserve"> of Medicine</w:t>
      </w:r>
    </w:p>
    <w:p w14:paraId="0978DC67" w14:textId="77777777" w:rsidR="001737D9" w:rsidRDefault="001737D9">
      <w:smartTag w:uri="urn:schemas-microsoft-com:office:smarttags" w:element="time">
        <w:smartTagPr>
          <w:attr w:name="Minute" w:val="45"/>
          <w:attr w:name="Hour" w:val="16"/>
        </w:smartTagPr>
        <w:r>
          <w:t>4:45-4:55</w:t>
        </w:r>
      </w:smartTag>
      <w:r>
        <w:tab/>
        <w:t>Long-term depression of horizontal connections at representational borders</w:t>
      </w:r>
    </w:p>
    <w:p w14:paraId="7CAC0599" w14:textId="77777777" w:rsidR="001737D9" w:rsidRDefault="001737D9">
      <w:pPr>
        <w:ind w:left="720" w:firstLine="720"/>
      </w:pPr>
      <w:r>
        <w:t>in adult rat somatosensory cortex (S1). Sally A. Burns &amp; Peter W. Hickmott</w:t>
      </w:r>
    </w:p>
    <w:p w14:paraId="6E5FC8E6" w14:textId="77777777" w:rsidR="001737D9" w:rsidRDefault="001737D9">
      <w:pPr>
        <w:ind w:left="720" w:firstLine="720"/>
      </w:pPr>
      <w:r>
        <w:t>-</w:t>
      </w:r>
      <w:smartTag w:uri="urn:schemas-microsoft-com:office:smarttags" w:element="PlaceType">
        <w:r>
          <w:rPr>
            <w:i/>
          </w:rPr>
          <w:t>University</w:t>
        </w:r>
      </w:smartTag>
      <w:r>
        <w:rPr>
          <w:i/>
        </w:rPr>
        <w:t xml:space="preserve"> of </w:t>
      </w:r>
      <w:smartTag w:uri="urn:schemas-microsoft-com:office:smarttags" w:element="PlaceName">
        <w:r>
          <w:rPr>
            <w:i/>
          </w:rPr>
          <w:t>California</w:t>
        </w:r>
      </w:smartTag>
      <w:r>
        <w:rPr>
          <w:i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i/>
            </w:rPr>
            <w:t>Riverside</w:t>
          </w:r>
        </w:smartTag>
      </w:smartTag>
    </w:p>
    <w:p w14:paraId="6BAB0561" w14:textId="77777777" w:rsidR="001737D9" w:rsidRDefault="001737D9">
      <w:smartTag w:uri="urn:schemas-microsoft-com:office:smarttags" w:element="time">
        <w:smartTagPr>
          <w:attr w:name="Minute" w:val="55"/>
          <w:attr w:name="Hour" w:val="16"/>
        </w:smartTagPr>
        <w:r>
          <w:t>4:55-5:05</w:t>
        </w:r>
      </w:smartTag>
      <w:r>
        <w:tab/>
        <w:t>Vibrissa stimulation in the rabbit supports trace eyeblink conditioning and</w:t>
      </w:r>
    </w:p>
    <w:p w14:paraId="1AFA54C0" w14:textId="77777777" w:rsidR="001737D9" w:rsidRDefault="001737D9">
      <w:pPr>
        <w:ind w:left="720" w:firstLine="720"/>
      </w:pPr>
      <w:r>
        <w:t>increases the size of cortical barrel representations. Roberto Galvez, Craig</w:t>
      </w:r>
    </w:p>
    <w:p w14:paraId="1091FCA1" w14:textId="77777777" w:rsidR="001737D9" w:rsidRDefault="001737D9">
      <w:pPr>
        <w:ind w:left="720" w:firstLine="720"/>
        <w:rPr>
          <w:i/>
        </w:rPr>
      </w:pPr>
      <w:r>
        <w:t xml:space="preserve">Weiss, John Disterhoft - </w:t>
      </w:r>
      <w:r>
        <w:rPr>
          <w:i/>
        </w:rPr>
        <w:t xml:space="preserve">Northwestern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University</w:t>
          </w:r>
        </w:smartTag>
        <w:r>
          <w:rPr>
            <w:i/>
          </w:rPr>
          <w:t xml:space="preserve"> </w:t>
        </w:r>
        <w:smartTag w:uri="urn:schemas-microsoft-com:office:smarttags" w:element="PlaceName">
          <w:r>
            <w:rPr>
              <w:i/>
            </w:rPr>
            <w:t>Feinberg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School</w:t>
          </w:r>
        </w:smartTag>
      </w:smartTag>
      <w:r>
        <w:rPr>
          <w:i/>
        </w:rPr>
        <w:t xml:space="preserve"> o</w:t>
      </w:r>
    </w:p>
    <w:p w14:paraId="4B956CC7" w14:textId="77777777" w:rsidR="001737D9" w:rsidRDefault="001737D9">
      <w:pPr>
        <w:ind w:left="720" w:firstLine="720"/>
        <w:rPr>
          <w:i/>
        </w:rPr>
      </w:pPr>
      <w:r>
        <w:rPr>
          <w:i/>
        </w:rPr>
        <w:t>Medicine</w:t>
      </w:r>
    </w:p>
    <w:p w14:paraId="3E7AE24A" w14:textId="77777777" w:rsidR="001737D9" w:rsidRDefault="001737D9">
      <w:r>
        <w:t>5:05-5:15</w:t>
      </w:r>
      <w:r>
        <w:tab/>
        <w:t xml:space="preserve">Approaches Make a Difference.  Ed White -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Ben</w:t>
          </w:r>
        </w:smartTag>
        <w:r>
          <w:rPr>
            <w:i/>
          </w:rPr>
          <w:t xml:space="preserve"> </w:t>
        </w:r>
        <w:smartTag w:uri="urn:schemas-microsoft-com:office:smarttags" w:element="PlaceName">
          <w:r>
            <w:rPr>
              <w:i/>
            </w:rPr>
            <w:t>Gurion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</w:p>
    <w:p w14:paraId="0B47FC1D" w14:textId="77777777" w:rsidR="001737D9" w:rsidRDefault="001737D9">
      <w:pPr>
        <w:pStyle w:val="BlockText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5:15 - 5:30</w:t>
      </w:r>
      <w:r>
        <w:rPr>
          <w:rFonts w:ascii="Times New Roman" w:hAnsi="Times New Roman"/>
          <w:sz w:val="24"/>
        </w:rPr>
        <w:tab/>
        <w:t>General Discussion/Questions</w:t>
      </w:r>
    </w:p>
    <w:p w14:paraId="639FA618" w14:textId="77777777" w:rsidR="001737D9" w:rsidRDefault="001737D9">
      <w:pPr>
        <w:pStyle w:val="BlockText"/>
        <w:ind w:left="1440" w:hanging="1440"/>
        <w:rPr>
          <w:rFonts w:ascii="Times New Roman" w:hAnsi="Times New Roman"/>
          <w:sz w:val="24"/>
        </w:rPr>
      </w:pPr>
    </w:p>
    <w:p w14:paraId="7EB3E472" w14:textId="77777777" w:rsidR="001737D9" w:rsidRDefault="001737D9">
      <w:pPr>
        <w:pStyle w:val="BlockText"/>
        <w:ind w:left="1440" w:hanging="1440"/>
        <w:rPr>
          <w:rFonts w:ascii="Times New Roman" w:hAnsi="Times New Roman"/>
          <w:b/>
          <w:sz w:val="24"/>
        </w:rPr>
      </w:pPr>
      <w:smartTag w:uri="urn:schemas-microsoft-com:office:smarttags" w:element="time">
        <w:smartTagPr>
          <w:attr w:name="Minute" w:val="45"/>
          <w:attr w:name="Hour" w:val="17"/>
        </w:smartTagPr>
        <w:r>
          <w:rPr>
            <w:rFonts w:ascii="Times New Roman" w:hAnsi="Times New Roman"/>
            <w:b/>
            <w:sz w:val="24"/>
          </w:rPr>
          <w:t>5:45</w:t>
        </w:r>
      </w:smartTag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  <w:t>Busses Depart for UCSD</w:t>
      </w:r>
    </w:p>
    <w:p w14:paraId="564FE1AC" w14:textId="77777777" w:rsidR="001737D9" w:rsidRDefault="001737D9">
      <w:pPr>
        <w:pStyle w:val="BlockText"/>
        <w:ind w:left="1440" w:hanging="1440"/>
        <w:rPr>
          <w:rFonts w:ascii="Times New Roman" w:hAnsi="Times New Roman"/>
          <w:sz w:val="24"/>
        </w:rPr>
      </w:pPr>
    </w:p>
    <w:p w14:paraId="519171DA" w14:textId="77777777" w:rsidR="001737D9" w:rsidRDefault="001737D9">
      <w:pPr>
        <w:pStyle w:val="BlockText"/>
        <w:ind w:left="1440" w:hanging="1440"/>
        <w:rPr>
          <w:rFonts w:ascii="Times New Roman" w:hAnsi="Times New Roman"/>
          <w:b/>
          <w:sz w:val="24"/>
        </w:rPr>
      </w:pPr>
      <w:smartTag w:uri="urn:schemas-microsoft-com:office:smarttags" w:element="time">
        <w:smartTagPr>
          <w:attr w:name="Minute" w:val="0"/>
          <w:attr w:name="Hour" w:val="18"/>
        </w:smartTagPr>
        <w:r>
          <w:rPr>
            <w:rFonts w:ascii="Times New Roman" w:hAnsi="Times New Roman"/>
            <w:b/>
            <w:sz w:val="24"/>
          </w:rPr>
          <w:t>6:00-10:00</w:t>
        </w:r>
      </w:smartTag>
      <w:r>
        <w:rPr>
          <w:rFonts w:ascii="Times New Roman" w:hAnsi="Times New Roman"/>
          <w:b/>
          <w:sz w:val="24"/>
        </w:rPr>
        <w:tab/>
        <w:t>Reception, Diner, and Posters at the UCSD Faculty Club</w:t>
      </w:r>
    </w:p>
    <w:p w14:paraId="53C9A763" w14:textId="77777777" w:rsidR="001737D9" w:rsidRDefault="001737D9">
      <w:pPr>
        <w:pStyle w:val="BlockText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Cohosted by the Center for Theoretical Biological Physics (CTBP).</w:t>
      </w:r>
      <w:r>
        <w:rPr>
          <w:rFonts w:ascii="Times New Roman" w:hAnsi="Times New Roman"/>
          <w:sz w:val="24"/>
        </w:rPr>
        <w:t xml:space="preserve"> </w:t>
      </w:r>
    </w:p>
    <w:p w14:paraId="7A277015" w14:textId="77777777" w:rsidR="001737D9" w:rsidRDefault="001737D9">
      <w:pPr>
        <w:pStyle w:val="HTMLPreformatted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br w:type="page"/>
      </w:r>
      <w:r>
        <w:rPr>
          <w:rFonts w:ascii="Times New Roman" w:hAnsi="Times New Roman"/>
          <w:b/>
          <w:sz w:val="24"/>
          <w:u w:val="single"/>
        </w:rPr>
        <w:lastRenderedPageBreak/>
        <w:t>Friday</w:t>
      </w:r>
      <w:r w:rsidR="005C41FC">
        <w:rPr>
          <w:rFonts w:ascii="Times New Roman" w:hAnsi="Times New Roman"/>
          <w:b/>
          <w:sz w:val="24"/>
          <w:u w:val="single"/>
        </w:rPr>
        <w:t>,</w:t>
      </w:r>
      <w:r>
        <w:rPr>
          <w:rFonts w:ascii="Times New Roman" w:hAnsi="Times New Roman"/>
          <w:b/>
          <w:sz w:val="24"/>
          <w:u w:val="single"/>
        </w:rPr>
        <w:t xml:space="preserve"> October 22, 2004</w:t>
      </w:r>
    </w:p>
    <w:p w14:paraId="5603BDC7" w14:textId="77777777" w:rsidR="001737D9" w:rsidRDefault="001737D9">
      <w:pPr>
        <w:pStyle w:val="HTMLPreformatted"/>
        <w:rPr>
          <w:rFonts w:ascii="Times New Roman" w:hAnsi="Times New Roman"/>
          <w:sz w:val="24"/>
          <w:u w:val="single"/>
        </w:rPr>
      </w:pPr>
    </w:p>
    <w:p w14:paraId="689467B6" w14:textId="77777777" w:rsidR="001737D9" w:rsidRDefault="001737D9">
      <w:r>
        <w:t>7:30- 8:00 AM</w:t>
      </w:r>
      <w:r>
        <w:tab/>
        <w:t>Breakfast</w:t>
      </w:r>
    </w:p>
    <w:p w14:paraId="205BAAF4" w14:textId="77777777" w:rsidR="001737D9" w:rsidRDefault="001737D9"/>
    <w:p w14:paraId="77BA1373" w14:textId="77777777" w:rsidR="001737D9" w:rsidRDefault="001737D9">
      <w:r>
        <w:rPr>
          <w:b/>
          <w:color w:val="000000"/>
        </w:rPr>
        <w:t>SENSORIMOTOR CONTROL</w:t>
      </w:r>
    </w:p>
    <w:p w14:paraId="3889278D" w14:textId="77777777" w:rsidR="001737D9" w:rsidRDefault="001737D9">
      <w:pPr>
        <w:rPr>
          <w:b/>
        </w:rPr>
      </w:pPr>
      <w:r>
        <w:tab/>
      </w:r>
      <w:r>
        <w:tab/>
        <w:t>Mitra Hartmann – Northwestern University - Moderator</w:t>
      </w:r>
    </w:p>
    <w:p w14:paraId="00BF20F9" w14:textId="77777777" w:rsidR="001737D9" w:rsidRDefault="001737D9">
      <w:pPr>
        <w:tabs>
          <w:tab w:val="left" w:pos="1440"/>
        </w:tabs>
        <w:ind w:left="2160" w:hanging="2160"/>
        <w:rPr>
          <w:i/>
        </w:rPr>
      </w:pPr>
      <w:smartTag w:uri="urn:schemas-microsoft-com:office:smarttags" w:element="time">
        <w:smartTagPr>
          <w:attr w:name="Minute" w:val="0"/>
          <w:attr w:name="Hour" w:val="8"/>
        </w:smartTagPr>
        <w:r>
          <w:t>8:00 – 8:30</w:t>
        </w:r>
      </w:smartTag>
      <w:r>
        <w:tab/>
        <w:t xml:space="preserve">David Kleinfeld - University of </w:t>
      </w:r>
      <w:smartTag w:uri="urn:schemas-microsoft-com:office:smarttags" w:element="State">
        <w:r>
          <w:t>California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San Diego</w:t>
          </w:r>
        </w:smartTag>
      </w:smartTag>
      <w:r>
        <w:t xml:space="preserve">- </w:t>
      </w:r>
      <w:r>
        <w:rPr>
          <w:i/>
        </w:rPr>
        <w:t>Conundrums</w:t>
      </w:r>
    </w:p>
    <w:p w14:paraId="3F608E47" w14:textId="77777777" w:rsidR="001737D9" w:rsidRDefault="001737D9">
      <w:pPr>
        <w:ind w:left="1440" w:firstLine="720"/>
        <w:rPr>
          <w:i/>
        </w:rPr>
      </w:pPr>
      <w:r>
        <w:rPr>
          <w:i/>
        </w:rPr>
        <w:t>in Sensory Coding and Sensorimotor Control by the Vibrissa System</w:t>
      </w:r>
    </w:p>
    <w:p w14:paraId="763F1EDF" w14:textId="77777777" w:rsidR="001737D9" w:rsidRDefault="001737D9">
      <w:pPr>
        <w:tabs>
          <w:tab w:val="left" w:pos="1440"/>
        </w:tabs>
        <w:ind w:left="2160" w:right="-270" w:hanging="2160"/>
        <w:rPr>
          <w:i/>
        </w:rPr>
      </w:pPr>
      <w:smartTag w:uri="urn:schemas-microsoft-com:office:smarttags" w:element="time">
        <w:smartTagPr>
          <w:attr w:name="Minute" w:val="35"/>
          <w:attr w:name="Hour" w:val="8"/>
        </w:smartTagPr>
        <w:r>
          <w:t>8:35 - 9:05</w:t>
        </w:r>
      </w:smartTag>
      <w:r>
        <w:tab/>
        <w:t xml:space="preserve">Simona Temereanca – </w:t>
      </w:r>
      <w:smartTag w:uri="urn:schemas-microsoft-com:office:smarttags" w:element="place">
        <w:smartTag w:uri="urn:schemas-microsoft-com:office:smarttags" w:element="PlaceName">
          <w:r>
            <w:t>Massachusetts General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  <w:r>
        <w:t xml:space="preserve"> - </w:t>
      </w:r>
      <w:r>
        <w:rPr>
          <w:i/>
        </w:rPr>
        <w:t>Cortical</w:t>
      </w:r>
    </w:p>
    <w:p w14:paraId="6E903796" w14:textId="77777777" w:rsidR="001737D9" w:rsidRDefault="001737D9">
      <w:pPr>
        <w:ind w:left="1440" w:right="-270" w:firstLine="720"/>
        <w:rPr>
          <w:i/>
        </w:rPr>
      </w:pPr>
      <w:r>
        <w:rPr>
          <w:i/>
        </w:rPr>
        <w:t>modulation of thalamic spatial response tuning in the somatosensory</w:t>
      </w:r>
    </w:p>
    <w:p w14:paraId="2DB168F5" w14:textId="77777777" w:rsidR="001737D9" w:rsidRDefault="001737D9">
      <w:pPr>
        <w:ind w:left="1440" w:right="-270" w:firstLine="720"/>
        <w:rPr>
          <w:i/>
        </w:rPr>
      </w:pPr>
      <w:r>
        <w:rPr>
          <w:i/>
        </w:rPr>
        <w:t>whisker/barrel system</w:t>
      </w:r>
    </w:p>
    <w:p w14:paraId="0A145566" w14:textId="77777777" w:rsidR="001737D9" w:rsidRDefault="001737D9">
      <w:pPr>
        <w:rPr>
          <w:i/>
        </w:rPr>
      </w:pPr>
      <w:r>
        <w:t>9:10 – 9:40</w:t>
      </w:r>
      <w:r>
        <w:tab/>
        <w:t xml:space="preserve">Martin Deschenes – </w:t>
      </w:r>
      <w:smartTag w:uri="urn:schemas-microsoft-com:office:smarttags" w:element="place">
        <w:smartTag w:uri="urn:schemas-microsoft-com:office:smarttags" w:element="PlaceName">
          <w:r>
            <w:t>Laval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–</w:t>
      </w:r>
      <w:proofErr w:type="spellStart"/>
      <w:r>
        <w:rPr>
          <w:i/>
        </w:rPr>
        <w:t>Vibrissal</w:t>
      </w:r>
      <w:proofErr w:type="spellEnd"/>
      <w:r>
        <w:rPr>
          <w:i/>
        </w:rPr>
        <w:t xml:space="preserve"> receptive fields in </w:t>
      </w:r>
    </w:p>
    <w:p w14:paraId="491CEE17" w14:textId="77777777" w:rsidR="001737D9" w:rsidRDefault="001737D9">
      <w:pPr>
        <w:ind w:left="1440" w:firstLine="720"/>
      </w:pPr>
      <w:r>
        <w:rPr>
          <w:i/>
        </w:rPr>
        <w:t>subcortical stations</w:t>
      </w:r>
    </w:p>
    <w:p w14:paraId="75E6BF7E" w14:textId="77777777" w:rsidR="001737D9" w:rsidRDefault="001737D9">
      <w:smartTag w:uri="urn:schemas-microsoft-com:office:smarttags" w:element="time">
        <w:smartTagPr>
          <w:attr w:name="Minute" w:val="45"/>
          <w:attr w:name="Hour" w:val="9"/>
        </w:smartTagPr>
        <w:r>
          <w:rPr>
            <w:color w:val="000000"/>
          </w:rPr>
          <w:t>9:45 - 10:15</w:t>
        </w:r>
      </w:smartTag>
      <w:r>
        <w:rPr>
          <w:color w:val="000000"/>
        </w:rPr>
        <w:tab/>
        <w:t xml:space="preserve">Quoc Tang Nguyen -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California</w:t>
        </w:r>
      </w:smartTag>
      <w:r>
        <w:t xml:space="preserve"> </w:t>
      </w:r>
      <w:smartTag w:uri="urn:schemas-microsoft-com:office:smarttags" w:element="City">
        <w:smartTag w:uri="urn:schemas-microsoft-com:office:smarttags" w:element="place">
          <w:r>
            <w:t>San Diego</w:t>
          </w:r>
        </w:smartTag>
      </w:smartTag>
      <w:r>
        <w:t xml:space="preserve"> </w:t>
      </w:r>
      <w:r>
        <w:rPr>
          <w:color w:val="000000"/>
        </w:rPr>
        <w:t>–</w:t>
      </w:r>
      <w:r>
        <w:t xml:space="preserve"> </w:t>
      </w:r>
    </w:p>
    <w:p w14:paraId="304D4E7E" w14:textId="77777777" w:rsidR="001737D9" w:rsidRDefault="001737D9">
      <w:pPr>
        <w:ind w:left="1440" w:firstLine="720"/>
        <w:rPr>
          <w:i/>
          <w:color w:val="000000"/>
        </w:rPr>
      </w:pPr>
      <w:r>
        <w:t>S</w:t>
      </w:r>
      <w:r>
        <w:rPr>
          <w:i/>
          <w:color w:val="000000"/>
        </w:rPr>
        <w:t>ensorimotor integration in the rat vibrissa trigeminal loop</w:t>
      </w:r>
    </w:p>
    <w:p w14:paraId="20C90C38" w14:textId="77777777" w:rsidR="001737D9" w:rsidRDefault="001737D9">
      <w:pPr>
        <w:rPr>
          <w:color w:val="000000"/>
        </w:rPr>
      </w:pPr>
      <w:smartTag w:uri="urn:schemas-microsoft-com:office:smarttags" w:element="time">
        <w:smartTagPr>
          <w:attr w:name="Minute" w:val="20"/>
          <w:attr w:name="Hour" w:val="10"/>
        </w:smartTagPr>
        <w:r>
          <w:rPr>
            <w:color w:val="000000"/>
          </w:rPr>
          <w:t>10:20</w:t>
        </w:r>
      </w:smartTag>
      <w:r>
        <w:rPr>
          <w:color w:val="000000"/>
        </w:rPr>
        <w:t xml:space="preserve"> -10:35</w:t>
      </w:r>
      <w:r>
        <w:rPr>
          <w:color w:val="000000"/>
        </w:rPr>
        <w:tab/>
        <w:t>Open Discussion</w:t>
      </w:r>
    </w:p>
    <w:p w14:paraId="5BE68F04" w14:textId="77777777" w:rsidR="001737D9" w:rsidRDefault="001737D9">
      <w:pPr>
        <w:rPr>
          <w:color w:val="000000"/>
        </w:rPr>
      </w:pPr>
    </w:p>
    <w:p w14:paraId="37098204" w14:textId="77777777" w:rsidR="001737D9" w:rsidRDefault="001737D9">
      <w:pPr>
        <w:rPr>
          <w:color w:val="000000"/>
        </w:rPr>
      </w:pPr>
      <w:smartTag w:uri="urn:schemas-microsoft-com:office:smarttags" w:element="time">
        <w:smartTagPr>
          <w:attr w:name="Minute" w:val="35"/>
          <w:attr w:name="Hour" w:val="10"/>
        </w:smartTagPr>
        <w:r>
          <w:rPr>
            <w:color w:val="000000"/>
          </w:rPr>
          <w:t>10:35-10:50</w:t>
        </w:r>
      </w:smartTag>
      <w:r>
        <w:rPr>
          <w:color w:val="000000"/>
        </w:rPr>
        <w:tab/>
        <w:t>Coffee Break</w:t>
      </w:r>
    </w:p>
    <w:p w14:paraId="02CDAD12" w14:textId="77777777" w:rsidR="001737D9" w:rsidRDefault="001737D9">
      <w:pPr>
        <w:pStyle w:val="HTMLPreformatted"/>
        <w:rPr>
          <w:rFonts w:ascii="Times New Roman" w:hAnsi="Times New Roman"/>
          <w:sz w:val="24"/>
        </w:rPr>
      </w:pPr>
    </w:p>
    <w:p w14:paraId="2775484F" w14:textId="77777777" w:rsidR="001737D9" w:rsidRDefault="001737D9">
      <w:pPr>
        <w:pStyle w:val="HTMLPreformatted"/>
        <w:tabs>
          <w:tab w:val="clear" w:pos="916"/>
          <w:tab w:val="left" w:pos="14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Sensorimotor Short Talks</w:t>
      </w:r>
      <w:r>
        <w:rPr>
          <w:rFonts w:ascii="Times New Roman" w:hAnsi="Times New Roman"/>
          <w:sz w:val="24"/>
        </w:rPr>
        <w:t xml:space="preserve"> (Mitra Hartmann – Moderator)</w:t>
      </w:r>
    </w:p>
    <w:p w14:paraId="5963BE17" w14:textId="77777777" w:rsidR="001737D9" w:rsidRDefault="001737D9">
      <w:smartTag w:uri="urn:schemas-microsoft-com:office:smarttags" w:element="time">
        <w:smartTagPr>
          <w:attr w:name="Minute" w:val="50"/>
          <w:attr w:name="Hour" w:val="10"/>
        </w:smartTagPr>
        <w:r>
          <w:t>10:50 - 11:00</w:t>
        </w:r>
      </w:smartTag>
      <w:r>
        <w:tab/>
        <w:t xml:space="preserve">Vibrissa Signals Consortium. Jason Ritt - </w:t>
      </w:r>
      <w:r>
        <w:rPr>
          <w:i/>
        </w:rPr>
        <w:t>MIT</w:t>
      </w:r>
    </w:p>
    <w:p w14:paraId="62805C75" w14:textId="77777777" w:rsidR="001737D9" w:rsidRDefault="001737D9">
      <w:pPr>
        <w:rPr>
          <w:color w:val="000000"/>
        </w:rPr>
      </w:pPr>
      <w:smartTag w:uri="urn:schemas-microsoft-com:office:smarttags" w:element="time">
        <w:smartTagPr>
          <w:attr w:name="Minute" w:val="0"/>
          <w:attr w:name="Hour" w:val="11"/>
        </w:smartTagPr>
        <w:r>
          <w:rPr>
            <w:color w:val="000000"/>
          </w:rPr>
          <w:t>11:00 - 11:10</w:t>
        </w:r>
      </w:smartTag>
      <w:r>
        <w:rPr>
          <w:color w:val="000000"/>
        </w:rPr>
        <w:tab/>
        <w:t xml:space="preserve">Whisker and pad activity are synchronous during “exploratory” whisking. </w:t>
      </w:r>
    </w:p>
    <w:p w14:paraId="7167E81E" w14:textId="77777777" w:rsidR="001737D9" w:rsidRDefault="001737D9">
      <w:pPr>
        <w:ind w:left="1440"/>
        <w:rPr>
          <w:i/>
          <w:color w:val="000000"/>
        </w:rPr>
      </w:pPr>
      <w:proofErr w:type="spellStart"/>
      <w:proofErr w:type="gramStart"/>
      <w:r>
        <w:rPr>
          <w:color w:val="000000"/>
        </w:rPr>
        <w:t>R.Bermejo</w:t>
      </w:r>
      <w:proofErr w:type="spellEnd"/>
      <w:proofErr w:type="gramEnd"/>
      <w:r>
        <w:rPr>
          <w:color w:val="000000"/>
        </w:rPr>
        <w:t xml:space="preserve">, W. Friedman, J. Swartz and H. P. Zeigler - </w:t>
      </w:r>
      <w:smartTag w:uri="urn:schemas-microsoft-com:office:smarttags" w:element="place">
        <w:smartTag w:uri="urn:schemas-microsoft-com:office:smarttags" w:element="PlaceName">
          <w:r>
            <w:rPr>
              <w:i/>
              <w:color w:val="000000"/>
            </w:rPr>
            <w:t>Biopsychology</w:t>
          </w:r>
        </w:smartTag>
        <w:r>
          <w:rPr>
            <w:i/>
            <w:color w:val="000000"/>
          </w:rPr>
          <w:t xml:space="preserve"> </w:t>
        </w:r>
        <w:smartTag w:uri="urn:schemas-microsoft-com:office:smarttags" w:element="PlaceName">
          <w:r>
            <w:rPr>
              <w:i/>
              <w:color w:val="000000"/>
            </w:rPr>
            <w:t>Program</w:t>
          </w:r>
        </w:smartTag>
        <w:r>
          <w:rPr>
            <w:i/>
            <w:color w:val="000000"/>
          </w:rPr>
          <w:t xml:space="preserve"> </w:t>
        </w:r>
        <w:smartTag w:uri="urn:schemas-microsoft-com:office:smarttags" w:element="PlaceName">
          <w:r>
            <w:rPr>
              <w:i/>
              <w:color w:val="000000"/>
            </w:rPr>
            <w:t>Hunter</w:t>
          </w:r>
        </w:smartTag>
        <w:r>
          <w:rPr>
            <w:i/>
            <w:color w:val="000000"/>
          </w:rPr>
          <w:t xml:space="preserve"> </w:t>
        </w:r>
        <w:smartTag w:uri="urn:schemas-microsoft-com:office:smarttags" w:element="PlaceName">
          <w:r>
            <w:rPr>
              <w:i/>
              <w:color w:val="000000"/>
            </w:rPr>
            <w:t>College</w:t>
          </w:r>
        </w:smartTag>
      </w:smartTag>
      <w:r>
        <w:rPr>
          <w:i/>
          <w:color w:val="000000"/>
        </w:rPr>
        <w:t>, CUNY</w:t>
      </w:r>
    </w:p>
    <w:p w14:paraId="3A40AB27" w14:textId="77777777" w:rsidR="001737D9" w:rsidRDefault="001737D9">
      <w:r>
        <w:rPr>
          <w:color w:val="000000"/>
        </w:rPr>
        <w:t>11:10 - 11:20</w:t>
      </w:r>
      <w:r>
        <w:rPr>
          <w:color w:val="000000"/>
        </w:rPr>
        <w:tab/>
        <w:t>Electromyography and kinematics of whisking: A preliminary analysis.</w:t>
      </w:r>
    </w:p>
    <w:p w14:paraId="5DF2D281" w14:textId="77777777" w:rsidR="001737D9" w:rsidRDefault="001737D9">
      <w:pPr>
        <w:ind w:left="720" w:firstLine="720"/>
        <w:rPr>
          <w:i/>
          <w:color w:val="000000"/>
        </w:rPr>
      </w:pPr>
      <w:r>
        <w:rPr>
          <w:color w:val="000000"/>
        </w:rPr>
        <w:t xml:space="preserve">Hill, D., </w:t>
      </w:r>
      <w:smartTag w:uri="urn:schemas-microsoft-com:office:smarttags" w:element="place">
        <w:r>
          <w:rPr>
            <w:color w:val="000000"/>
          </w:rPr>
          <w:t>Bermejo</w:t>
        </w:r>
      </w:smartTag>
      <w:r>
        <w:rPr>
          <w:color w:val="000000"/>
        </w:rPr>
        <w:t xml:space="preserve">, R. Zeigler, H. P. and Kleinfeld, D. - </w:t>
      </w:r>
      <w:r>
        <w:rPr>
          <w:i/>
          <w:color w:val="000000"/>
        </w:rPr>
        <w:t>University of</w:t>
      </w:r>
    </w:p>
    <w:p w14:paraId="478288D0" w14:textId="77777777" w:rsidR="001737D9" w:rsidRDefault="001737D9">
      <w:pPr>
        <w:ind w:left="720" w:firstLine="720"/>
        <w:rPr>
          <w:color w:val="000000"/>
        </w:rPr>
      </w:pPr>
      <w:smartTag w:uri="urn:schemas-microsoft-com:office:smarttags" w:element="State">
        <w:r>
          <w:rPr>
            <w:i/>
            <w:color w:val="000000"/>
          </w:rPr>
          <w:t>California</w:t>
        </w:r>
      </w:smartTag>
      <w:r>
        <w:rPr>
          <w:i/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i/>
              <w:color w:val="000000"/>
            </w:rPr>
            <w:t>San Diego &amp; Hunter</w:t>
          </w:r>
        </w:smartTag>
        <w:r>
          <w:rPr>
            <w:i/>
            <w:color w:val="000000"/>
          </w:rPr>
          <w:t xml:space="preserve"> </w:t>
        </w:r>
        <w:smartTag w:uri="urn:schemas-microsoft-com:office:smarttags" w:element="PlaceType">
          <w:r>
            <w:rPr>
              <w:i/>
              <w:color w:val="000000"/>
            </w:rPr>
            <w:t>College</w:t>
          </w:r>
        </w:smartTag>
      </w:smartTag>
      <w:r>
        <w:rPr>
          <w:i/>
          <w:color w:val="000000"/>
        </w:rPr>
        <w:t>, CUNY</w:t>
      </w:r>
    </w:p>
    <w:p w14:paraId="75C76741" w14:textId="77777777" w:rsidR="001737D9" w:rsidRDefault="001737D9">
      <w:pPr>
        <w:outlineLvl w:val="0"/>
      </w:pPr>
      <w:smartTag w:uri="urn:schemas-microsoft-com:office:smarttags" w:element="time">
        <w:smartTagPr>
          <w:attr w:name="Minute" w:val="20"/>
          <w:attr w:name="Hour" w:val="11"/>
        </w:smartTagPr>
        <w:r>
          <w:t>11:20 - 11:30</w:t>
        </w:r>
      </w:smartTag>
      <w:r>
        <w:tab/>
        <w:t>Reducing the Uncertainty: The gating of peripheral inputs by Zona Incerta.</w:t>
      </w:r>
    </w:p>
    <w:p w14:paraId="7DD124B1" w14:textId="77777777" w:rsidR="001737D9" w:rsidRDefault="001737D9">
      <w:pPr>
        <w:ind w:left="720" w:right="49" w:firstLine="720"/>
        <w:outlineLvl w:val="0"/>
      </w:pPr>
      <w:r>
        <w:t xml:space="preserve">Jason C. Trageser and Asaf Keller - </w:t>
      </w:r>
      <w:smartTag w:uri="urn:schemas-microsoft-com:office:smarttags" w:element="PlaceType">
        <w:r>
          <w:rPr>
            <w:i/>
          </w:rPr>
          <w:t>University</w:t>
        </w:r>
      </w:smartTag>
      <w:r>
        <w:rPr>
          <w:i/>
        </w:rPr>
        <w:t xml:space="preserve"> of </w:t>
      </w:r>
      <w:smartTag w:uri="urn:schemas-microsoft-com:office:smarttags" w:element="PlaceName">
        <w:r>
          <w:rPr>
            <w:i/>
          </w:rPr>
          <w:t>Maryland</w:t>
        </w:r>
      </w:smartTag>
      <w:r>
        <w:rPr>
          <w:i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School</w:t>
          </w:r>
        </w:smartTag>
        <w:r>
          <w:rPr>
            <w:i/>
          </w:rPr>
          <w:t xml:space="preserve"> of</w:t>
        </w:r>
        <w:r>
          <w:rPr>
            <w:i/>
          </w:rPr>
          <w:tab/>
        </w:r>
        <w:smartTag w:uri="urn:schemas-microsoft-com:office:smarttags" w:element="PlaceName">
          <w:r>
            <w:rPr>
              <w:i/>
            </w:rPr>
            <w:t>Medicine</w:t>
          </w:r>
        </w:smartTag>
      </w:smartTag>
    </w:p>
    <w:p w14:paraId="5B7992B6" w14:textId="77777777" w:rsidR="001737D9" w:rsidRDefault="001737D9">
      <w:pPr>
        <w:rPr>
          <w:i/>
        </w:rPr>
      </w:pPr>
      <w:smartTag w:uri="urn:schemas-microsoft-com:office:smarttags" w:element="time">
        <w:smartTagPr>
          <w:attr w:name="Minute" w:val="30"/>
          <w:attr w:name="Hour" w:val="11"/>
        </w:smartTagPr>
        <w:r>
          <w:t>11:30 - 11:40</w:t>
        </w:r>
      </w:smartTag>
      <w:r>
        <w:tab/>
        <w:t xml:space="preserve">Synaptic integration of whisker responses in rat </w:t>
      </w:r>
      <w:proofErr w:type="spellStart"/>
      <w:r>
        <w:t>ventrobasal</w:t>
      </w:r>
      <w:proofErr w:type="spellEnd"/>
      <w:r>
        <w:t xml:space="preserve"> thalamus </w:t>
      </w:r>
      <w:r>
        <w:rPr>
          <w:i/>
        </w:rPr>
        <w:t>in</w:t>
      </w:r>
    </w:p>
    <w:p w14:paraId="61FE260F" w14:textId="77777777" w:rsidR="001737D9" w:rsidRDefault="001737D9">
      <w:r>
        <w:rPr>
          <w:i/>
        </w:rPr>
        <w:tab/>
      </w:r>
      <w:r>
        <w:rPr>
          <w:i/>
        </w:rPr>
        <w:tab/>
        <w:t>vivo</w:t>
      </w:r>
      <w:r>
        <w:t xml:space="preserve">. Michael J. Higley &amp; Diego Contreras -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University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Pennsylvania</w:t>
          </w:r>
        </w:smartTag>
      </w:smartTag>
    </w:p>
    <w:p w14:paraId="6E06F466" w14:textId="77777777" w:rsidR="001737D9" w:rsidRDefault="001737D9">
      <w:pPr>
        <w:rPr>
          <w:lang w:val="en-CA"/>
        </w:rPr>
      </w:pPr>
      <w:smartTag w:uri="urn:schemas-microsoft-com:office:smarttags" w:element="time">
        <w:smartTagPr>
          <w:attr w:name="Minute" w:val="40"/>
          <w:attr w:name="Hour" w:val="11"/>
        </w:smartTagPr>
        <w:r>
          <w:rPr>
            <w:lang w:val="en-CA"/>
          </w:rPr>
          <w:t>11:40 - 11:50</w:t>
        </w:r>
      </w:smartTag>
      <w:r>
        <w:rPr>
          <w:lang w:val="en-CA"/>
        </w:rPr>
        <w:tab/>
      </w:r>
      <w:proofErr w:type="gramStart"/>
      <w:r>
        <w:rPr>
          <w:lang w:val="en-CA"/>
        </w:rPr>
        <w:t>Angularly-nonspecific</w:t>
      </w:r>
      <w:proofErr w:type="gramEnd"/>
      <w:r>
        <w:rPr>
          <w:lang w:val="en-CA"/>
        </w:rPr>
        <w:t xml:space="preserve"> adaptation in thalamic barreloids and cortical</w:t>
      </w:r>
    </w:p>
    <w:p w14:paraId="1BDADCED" w14:textId="77777777" w:rsidR="001737D9" w:rsidRDefault="001737D9">
      <w:pPr>
        <w:ind w:left="720" w:firstLine="720"/>
        <w:rPr>
          <w:lang w:val="en-CA"/>
        </w:rPr>
      </w:pPr>
      <w:r>
        <w:rPr>
          <w:lang w:val="en-CA"/>
        </w:rPr>
        <w:t xml:space="preserve">barrels. </w:t>
      </w:r>
      <w:hyperlink r:id="rId4" w:tgtFrame="_blank" w:history="1">
        <w:r>
          <w:rPr>
            <w:rStyle w:val="Hyperlink"/>
            <w:rFonts w:ascii="Times New Roman" w:hAnsi="Times New Roman"/>
            <w:color w:val="auto"/>
            <w:sz w:val="24"/>
          </w:rPr>
          <w:t>Vivek Khatri</w:t>
        </w:r>
      </w:hyperlink>
      <w:r>
        <w:t xml:space="preserve"> &amp; Daniel Simons - </w:t>
      </w:r>
      <w:smartTag w:uri="urn:schemas-microsoft-com:office:smarttags" w:element="place">
        <w:smartTag w:uri="urn:schemas-microsoft-com:office:smarttags" w:element="PlaceType">
          <w:r>
            <w:rPr>
              <w:i/>
            </w:rPr>
            <w:t>University</w:t>
          </w:r>
        </w:smartTag>
        <w:r>
          <w:rPr>
            <w:i/>
          </w:rPr>
          <w:t xml:space="preserve"> of </w:t>
        </w:r>
        <w:smartTag w:uri="urn:schemas-microsoft-com:office:smarttags" w:element="PlaceName">
          <w:r>
            <w:rPr>
              <w:i/>
            </w:rPr>
            <w:t>Pittsburgh</w:t>
          </w:r>
        </w:smartTag>
      </w:smartTag>
      <w:r>
        <w:t xml:space="preserve"> </w:t>
      </w:r>
    </w:p>
    <w:p w14:paraId="365A2AEB" w14:textId="77777777" w:rsidR="001737D9" w:rsidRDefault="001737D9">
      <w:pPr>
        <w:pStyle w:val="PlainText"/>
        <w:rPr>
          <w:rFonts w:ascii="Times New Roman" w:hAnsi="Times New Roman"/>
          <w:sz w:val="24"/>
        </w:rPr>
      </w:pPr>
      <w:smartTag w:uri="urn:schemas-microsoft-com:office:smarttags" w:element="time">
        <w:smartTagPr>
          <w:attr w:name="Minute" w:val="50"/>
          <w:attr w:name="Hour" w:val="11"/>
        </w:smartTagPr>
        <w:r>
          <w:rPr>
            <w:rFonts w:ascii="Times New Roman" w:hAnsi="Times New Roman"/>
            <w:sz w:val="24"/>
          </w:rPr>
          <w:t>11:50 - 12:00</w:t>
        </w:r>
      </w:smartTag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  <w:t>Transient adaptation properties are affected by the initial direction of</w:t>
      </w:r>
    </w:p>
    <w:p w14:paraId="3C2D4367" w14:textId="77777777" w:rsidR="001737D9" w:rsidRDefault="001737D9">
      <w:pPr>
        <w:pStyle w:val="PlainText"/>
        <w:ind w:left="720" w:firstLine="72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vibrissa deflection. Roxanna M. Webber and Garrett B. Stanley – </w:t>
      </w:r>
      <w:r>
        <w:rPr>
          <w:rFonts w:ascii="Times New Roman" w:hAnsi="Times New Roman"/>
          <w:i/>
          <w:sz w:val="24"/>
        </w:rPr>
        <w:t>Harvard</w:t>
      </w:r>
    </w:p>
    <w:p w14:paraId="2F7F8B94" w14:textId="77777777" w:rsidR="001737D9" w:rsidRDefault="001737D9">
      <w:pPr>
        <w:pStyle w:val="PlainText"/>
        <w:ind w:left="7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University</w:t>
      </w:r>
    </w:p>
    <w:p w14:paraId="4B1A7958" w14:textId="77777777" w:rsidR="001737D9" w:rsidRDefault="001737D9">
      <w:pPr>
        <w:pStyle w:val="BlockText"/>
        <w:ind w:left="1440" w:hanging="1440"/>
        <w:rPr>
          <w:rFonts w:ascii="Times New Roman" w:hAnsi="Times New Roman"/>
          <w:sz w:val="24"/>
        </w:rPr>
      </w:pPr>
      <w:smartTag w:uri="urn:schemas-microsoft-com:office:smarttags" w:element="time">
        <w:smartTagPr>
          <w:attr w:name="Minute" w:val="0"/>
          <w:attr w:name="Hour" w:val="12"/>
        </w:smartTagPr>
        <w:r>
          <w:rPr>
            <w:rFonts w:ascii="Times New Roman" w:hAnsi="Times New Roman"/>
            <w:sz w:val="24"/>
          </w:rPr>
          <w:t>12:00 - 12:15</w:t>
        </w:r>
      </w:smartTag>
      <w:r>
        <w:rPr>
          <w:rFonts w:ascii="Times New Roman" w:hAnsi="Times New Roman"/>
          <w:sz w:val="24"/>
        </w:rPr>
        <w:tab/>
        <w:t>General Discussion/Questions</w:t>
      </w:r>
    </w:p>
    <w:p w14:paraId="51ADF0DF" w14:textId="77777777" w:rsidR="001737D9" w:rsidRDefault="001737D9">
      <w:pPr>
        <w:pStyle w:val="BlockText"/>
        <w:ind w:left="0"/>
        <w:rPr>
          <w:rFonts w:ascii="Times New Roman" w:hAnsi="Times New Roman"/>
        </w:rPr>
      </w:pPr>
    </w:p>
    <w:p w14:paraId="18FE74EE" w14:textId="77777777" w:rsidR="001737D9" w:rsidRDefault="001737D9">
      <w:pPr>
        <w:pStyle w:val="BlockText"/>
        <w:tabs>
          <w:tab w:val="left" w:pos="1440"/>
        </w:tabs>
        <w:ind w:left="2160" w:hanging="2160"/>
        <w:rPr>
          <w:rFonts w:ascii="Times New Roman" w:hAnsi="Times New Roman"/>
          <w:sz w:val="24"/>
        </w:rPr>
      </w:pPr>
      <w:smartTag w:uri="urn:schemas-microsoft-com:office:smarttags" w:element="time">
        <w:smartTagPr>
          <w:attr w:name="Minute" w:val="15"/>
          <w:attr w:name="Hour" w:val="12"/>
        </w:smartTagPr>
        <w:r>
          <w:rPr>
            <w:rFonts w:ascii="Times New Roman" w:hAnsi="Times New Roman"/>
            <w:b/>
            <w:sz w:val="24"/>
          </w:rPr>
          <w:t>12:15 - 1:15</w:t>
        </w:r>
      </w:smartTag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  <w:t>Lunch, Business Meeting</w:t>
      </w:r>
      <w:r>
        <w:rPr>
          <w:rFonts w:ascii="Times New Roman" w:hAnsi="Times New Roman"/>
          <w:sz w:val="24"/>
        </w:rPr>
        <w:t xml:space="preserve"> (Joshua Brumberg,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</w:rPr>
            <w:t>Queens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</w:rPr>
            <w:t>College</w:t>
          </w:r>
        </w:smartTag>
      </w:smartTag>
      <w:r>
        <w:rPr>
          <w:rFonts w:ascii="Times New Roman" w:hAnsi="Times New Roman"/>
          <w:sz w:val="24"/>
        </w:rPr>
        <w:t>, CUNY)</w:t>
      </w:r>
    </w:p>
    <w:p w14:paraId="74D880BC" w14:textId="77777777" w:rsidR="001737D9" w:rsidRDefault="001737D9">
      <w:pPr>
        <w:pStyle w:val="HTMLPreformatted"/>
        <w:rPr>
          <w:rFonts w:ascii="Times New Roman" w:hAnsi="Times New Roman"/>
          <w:sz w:val="24"/>
        </w:rPr>
      </w:pPr>
    </w:p>
    <w:p w14:paraId="30CFA7EE" w14:textId="77777777" w:rsidR="001737D9" w:rsidRDefault="001737D9">
      <w:pPr>
        <w:pStyle w:val="HTMLPreformatted"/>
        <w:ind w:left="1440" w:hanging="14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Cortical Dynamics Short Talks </w:t>
      </w:r>
      <w:r>
        <w:rPr>
          <w:rFonts w:ascii="Times New Roman" w:hAnsi="Times New Roman"/>
          <w:sz w:val="24"/>
        </w:rPr>
        <w:t xml:space="preserve">(Christopher I. Moore - </w:t>
      </w:r>
      <w:r>
        <w:rPr>
          <w:rFonts w:ascii="Times New Roman" w:hAnsi="Times New Roman"/>
          <w:i/>
          <w:sz w:val="24"/>
        </w:rPr>
        <w:t>MIT</w:t>
      </w:r>
      <w:r>
        <w:rPr>
          <w:rFonts w:ascii="Times New Roman" w:hAnsi="Times New Roman"/>
          <w:sz w:val="24"/>
        </w:rPr>
        <w:t xml:space="preserve"> – Moderator)</w:t>
      </w:r>
    </w:p>
    <w:p w14:paraId="296A2436" w14:textId="77777777" w:rsidR="001737D9" w:rsidRDefault="001737D9">
      <w:pPr>
        <w:pStyle w:val="HTMLPreformatted"/>
        <w:tabs>
          <w:tab w:val="clear" w:pos="1832"/>
          <w:tab w:val="left" w:pos="1440"/>
        </w:tabs>
        <w:rPr>
          <w:rFonts w:ascii="Times New Roman" w:hAnsi="Times New Roman"/>
          <w:color w:val="auto"/>
          <w:sz w:val="24"/>
        </w:rPr>
      </w:pPr>
      <w:smartTag w:uri="urn:schemas-microsoft-com:office:smarttags" w:element="time">
        <w:smartTagPr>
          <w:attr w:name="Minute" w:val="15"/>
          <w:attr w:name="Hour" w:val="13"/>
        </w:smartTagPr>
        <w:r>
          <w:rPr>
            <w:rFonts w:ascii="Times New Roman" w:hAnsi="Times New Roman"/>
            <w:sz w:val="24"/>
          </w:rPr>
          <w:t>1:15 - 1:25</w:t>
        </w:r>
      </w:smartTag>
      <w:r>
        <w:rPr>
          <w:rFonts w:ascii="Times New Roman" w:hAnsi="Times New Roman"/>
          <w:sz w:val="24"/>
        </w:rPr>
        <w:tab/>
        <w:t xml:space="preserve">Paired recordings </w:t>
      </w:r>
      <w:r>
        <w:rPr>
          <w:rFonts w:ascii="Times New Roman" w:hAnsi="Times New Roman"/>
          <w:i/>
          <w:sz w:val="24"/>
        </w:rPr>
        <w:t>in vivo</w:t>
      </w:r>
      <w:r>
        <w:rPr>
          <w:rFonts w:ascii="Times New Roman" w:hAnsi="Times New Roman"/>
          <w:sz w:val="24"/>
        </w:rPr>
        <w:t xml:space="preserve"> reveal directional subnetworks</w:t>
      </w:r>
      <w:r>
        <w:rPr>
          <w:rFonts w:ascii="Times New Roman" w:hAnsi="Times New Roman"/>
          <w:color w:val="auto"/>
          <w:sz w:val="24"/>
        </w:rPr>
        <w:t>. Randy M. Bruno</w:t>
      </w:r>
    </w:p>
    <w:p w14:paraId="67FC01C8" w14:textId="77777777" w:rsidR="001737D9" w:rsidRDefault="001737D9">
      <w:pPr>
        <w:pStyle w:val="HTMLPreformatted"/>
        <w:tabs>
          <w:tab w:val="clear" w:pos="1832"/>
          <w:tab w:val="left" w:pos="1440"/>
        </w:tabs>
        <w:rPr>
          <w:rFonts w:ascii="Times New Roman" w:hAnsi="Times New Roman"/>
          <w:i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  <w:t xml:space="preserve">and Bert Sakmann - </w:t>
      </w:r>
      <w:r w:rsidR="001C4F3B" w:rsidRPr="001C4F3B">
        <w:rPr>
          <w:rFonts w:ascii="Times New Roman" w:hAnsi="Times New Roman" w:cs="Times New Roman"/>
          <w:i/>
          <w:sz w:val="24"/>
          <w:szCs w:val="24"/>
        </w:rPr>
        <w:t>Max-Planck-Institute for Medical Research</w:t>
      </w:r>
    </w:p>
    <w:p w14:paraId="49DD5183" w14:textId="77777777" w:rsidR="001737D9" w:rsidRDefault="001737D9">
      <w:pPr>
        <w:rPr>
          <w:color w:val="000000"/>
        </w:rPr>
      </w:pPr>
      <w:smartTag w:uri="urn:schemas-microsoft-com:office:smarttags" w:element="time">
        <w:smartTagPr>
          <w:attr w:name="Minute" w:val="25"/>
          <w:attr w:name="Hour" w:val="13"/>
        </w:smartTagPr>
        <w:r>
          <w:rPr>
            <w:color w:val="000000"/>
          </w:rPr>
          <w:t>1:25 - 1:35</w:t>
        </w:r>
      </w:smartTag>
      <w:r>
        <w:rPr>
          <w:color w:val="000000"/>
        </w:rPr>
        <w:tab/>
        <w:t xml:space="preserve">Layer 2/3 interneurons in the cortical column. Moritz </w:t>
      </w:r>
      <w:proofErr w:type="spellStart"/>
      <w:r>
        <w:rPr>
          <w:color w:val="000000"/>
        </w:rPr>
        <w:t>Helmstaedter</w:t>
      </w:r>
      <w:proofErr w:type="spellEnd"/>
      <w:r>
        <w:rPr>
          <w:color w:val="000000"/>
        </w:rPr>
        <w:t xml:space="preserve"> and Bert</w:t>
      </w:r>
    </w:p>
    <w:p w14:paraId="4A8CF218" w14:textId="77777777" w:rsidR="001737D9" w:rsidRDefault="001737D9">
      <w:pPr>
        <w:ind w:left="720" w:firstLine="720"/>
      </w:pPr>
      <w:r>
        <w:rPr>
          <w:color w:val="000000"/>
        </w:rPr>
        <w:t xml:space="preserve">Sakmann - </w:t>
      </w:r>
      <w:r>
        <w:rPr>
          <w:i/>
          <w:color w:val="000000"/>
        </w:rPr>
        <w:t>Max-Planck-Institute for Medical Research</w:t>
      </w:r>
    </w:p>
    <w:p w14:paraId="1C3064F4" w14:textId="77777777" w:rsidR="001737D9" w:rsidRDefault="001737D9">
      <w:pPr>
        <w:outlineLvl w:val="0"/>
      </w:pPr>
      <w:smartTag w:uri="urn:schemas-microsoft-com:office:smarttags" w:element="time">
        <w:smartTagPr>
          <w:attr w:name="Minute" w:val="35"/>
          <w:attr w:name="Hour" w:val="13"/>
        </w:smartTagPr>
        <w:r>
          <w:t>1:35 – 1:45</w:t>
        </w:r>
      </w:smartTag>
      <w:r>
        <w:tab/>
        <w:t>Interhemispheric processing modulates subcortical sensory pathway activity</w:t>
      </w:r>
    </w:p>
    <w:p w14:paraId="079D9D24" w14:textId="77777777" w:rsidR="001737D9" w:rsidRDefault="001737D9">
      <w:pPr>
        <w:ind w:left="720" w:firstLine="720"/>
        <w:outlineLvl w:val="0"/>
      </w:pPr>
      <w:r>
        <w:t xml:space="preserve">bilaterally. Lu Li </w:t>
      </w:r>
      <w:proofErr w:type="gramStart"/>
      <w:r>
        <w:t>&amp;  Ford</w:t>
      </w:r>
      <w:proofErr w:type="gramEnd"/>
      <w:r>
        <w:t xml:space="preserve"> Ebner -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Vanderbilt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</w:smartTag>
    </w:p>
    <w:p w14:paraId="44A21FE8" w14:textId="77777777" w:rsidR="001737D9" w:rsidRDefault="001737D9">
      <w:pPr>
        <w:pStyle w:val="BodyText"/>
        <w:rPr>
          <w:rFonts w:ascii="Times New Roman" w:hAnsi="Times New Roman"/>
        </w:rPr>
      </w:pPr>
      <w:smartTag w:uri="urn:schemas-microsoft-com:office:smarttags" w:element="time">
        <w:smartTagPr>
          <w:attr w:name="Minute" w:val="45"/>
          <w:attr w:name="Hour" w:val="13"/>
        </w:smartTagPr>
        <w:r>
          <w:rPr>
            <w:rFonts w:ascii="Times New Roman" w:hAnsi="Times New Roman"/>
          </w:rPr>
          <w:t>1:45 - 1:55</w:t>
        </w:r>
      </w:smartTag>
      <w:r>
        <w:rPr>
          <w:rFonts w:ascii="Times New Roman" w:hAnsi="Times New Roman"/>
        </w:rPr>
        <w:tab/>
        <w:t>Voltage-sensitive dye imaging of cortical spatiotemporal dynamics in freely</w:t>
      </w:r>
    </w:p>
    <w:p w14:paraId="1AAED91B" w14:textId="77777777" w:rsidR="001737D9" w:rsidRDefault="001737D9">
      <w:pPr>
        <w:pStyle w:val="BodyText"/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moving mice. Isabelle </w:t>
      </w:r>
      <w:proofErr w:type="spellStart"/>
      <w:r>
        <w:rPr>
          <w:rFonts w:ascii="Times New Roman" w:hAnsi="Times New Roman"/>
        </w:rPr>
        <w:t>Ferezou</w:t>
      </w:r>
      <w:proofErr w:type="spellEnd"/>
      <w:r>
        <w:rPr>
          <w:rFonts w:ascii="Times New Roman" w:hAnsi="Times New Roman"/>
        </w:rPr>
        <w:t xml:space="preserve">, Sonia Bolea and Carl Petersen – </w:t>
      </w:r>
      <w:r>
        <w:rPr>
          <w:rFonts w:ascii="Times New Roman" w:hAnsi="Times New Roman"/>
          <w:i/>
        </w:rPr>
        <w:t>Laboratory</w:t>
      </w:r>
    </w:p>
    <w:p w14:paraId="40CBA1C6" w14:textId="77777777" w:rsidR="001737D9" w:rsidRDefault="001737D9">
      <w:pPr>
        <w:pStyle w:val="BodyText"/>
        <w:ind w:left="720" w:firstLine="720"/>
        <w:rPr>
          <w:i/>
        </w:rPr>
      </w:pPr>
      <w:r>
        <w:rPr>
          <w:rFonts w:ascii="Times New Roman" w:hAnsi="Times New Roman"/>
          <w:i/>
        </w:rPr>
        <w:t xml:space="preserve"> of Sensory Processing, Brain and Mind Institute,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i/>
            </w:rPr>
            <w:t>Lausanne</w:t>
          </w:r>
        </w:smartTag>
      </w:smartTag>
    </w:p>
    <w:p w14:paraId="5F09EEE9" w14:textId="77777777" w:rsidR="001737D9" w:rsidRDefault="001737D9">
      <w:pPr>
        <w:jc w:val="both"/>
      </w:pPr>
      <w:smartTag w:uri="urn:schemas-microsoft-com:office:smarttags" w:element="time">
        <w:smartTagPr>
          <w:attr w:name="Minute" w:val="55"/>
          <w:attr w:name="Hour" w:val="13"/>
        </w:smartTagPr>
        <w:r>
          <w:t>1:55 - 2:10</w:t>
        </w:r>
      </w:smartTag>
      <w:r>
        <w:tab/>
        <w:t>General Discussion/Questions</w:t>
      </w:r>
    </w:p>
    <w:p w14:paraId="1B1F5383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sz w:val="24"/>
        </w:rPr>
      </w:pPr>
      <w:r>
        <w:br w:type="page"/>
      </w:r>
    </w:p>
    <w:p w14:paraId="1BD38D87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2:10 – 2:25</w:t>
      </w:r>
      <w:r>
        <w:rPr>
          <w:rFonts w:ascii="Times New Roman" w:hAnsi="Times New Roman"/>
          <w:sz w:val="24"/>
        </w:rPr>
        <w:tab/>
        <w:t>Coffee Break</w:t>
      </w:r>
    </w:p>
    <w:p w14:paraId="1DE92BB8" w14:textId="77777777" w:rsidR="001737D9" w:rsidRDefault="001737D9">
      <w:pPr>
        <w:pStyle w:val="BlockText"/>
        <w:ind w:left="0"/>
        <w:jc w:val="both"/>
        <w:rPr>
          <w:rFonts w:ascii="Times New Roman" w:hAnsi="Times New Roman"/>
          <w:i/>
          <w:sz w:val="24"/>
        </w:rPr>
      </w:pPr>
    </w:p>
    <w:p w14:paraId="153EE3C0" w14:textId="77777777" w:rsidR="001737D9" w:rsidRDefault="001737D9">
      <w:pPr>
        <w:jc w:val="both"/>
      </w:pPr>
    </w:p>
    <w:p w14:paraId="28B3EF2E" w14:textId="77777777" w:rsidR="001737D9" w:rsidRDefault="001737D9">
      <w:pPr>
        <w:ind w:right="-1056"/>
        <w:rPr>
          <w:b/>
        </w:rPr>
      </w:pPr>
      <w:r>
        <w:rPr>
          <w:b/>
        </w:rPr>
        <w:t>DISEASE MODELS</w:t>
      </w:r>
    </w:p>
    <w:p w14:paraId="19EB748E" w14:textId="77777777" w:rsidR="001737D9" w:rsidRDefault="001737D9">
      <w:pPr>
        <w:ind w:left="720" w:firstLine="720"/>
      </w:pPr>
      <w:r>
        <w:t xml:space="preserve">Mary-Anne Wilson, </w:t>
      </w:r>
      <w:r>
        <w:rPr>
          <w:color w:val="000000"/>
        </w:rPr>
        <w:t>Kennedy Krieger Institute</w:t>
      </w:r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Johns</w:t>
          </w:r>
        </w:smartTag>
        <w:r>
          <w:t xml:space="preserve"> </w:t>
        </w:r>
        <w:smartTag w:uri="urn:schemas-microsoft-com:office:smarttags" w:element="PlaceName">
          <w:r>
            <w:t>Hopkins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–</w:t>
      </w:r>
    </w:p>
    <w:p w14:paraId="78E331F1" w14:textId="77777777" w:rsidR="001737D9" w:rsidRDefault="001737D9">
      <w:pPr>
        <w:ind w:left="1440" w:firstLine="720"/>
        <w:rPr>
          <w:b/>
        </w:rPr>
      </w:pPr>
      <w:r>
        <w:t>Moderator</w:t>
      </w:r>
    </w:p>
    <w:p w14:paraId="3EFFD9E5" w14:textId="77777777" w:rsidR="001737D9" w:rsidRDefault="001737D9">
      <w:pPr>
        <w:rPr>
          <w:i/>
        </w:rPr>
      </w:pPr>
      <w:smartTag w:uri="urn:schemas-microsoft-com:office:smarttags" w:element="time">
        <w:smartTagPr>
          <w:attr w:name="Minute" w:val="25"/>
          <w:attr w:name="Hour" w:val="14"/>
        </w:smartTagPr>
        <w:r>
          <w:t>2:25 – 2:55</w:t>
        </w:r>
      </w:smartTag>
      <w:r>
        <w:tab/>
        <w:t xml:space="preserve">Tom Woolsey – </w:t>
      </w:r>
      <w:smartTag w:uri="urn:schemas-microsoft-com:office:smarttags" w:element="place">
        <w:smartTag w:uri="urn:schemas-microsoft-com:office:smarttags" w:element="PlaceName">
          <w:r>
            <w:t>Washington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of Medicine – </w:t>
      </w:r>
      <w:r>
        <w:rPr>
          <w:i/>
        </w:rPr>
        <w:t>Overview of</w:t>
      </w:r>
    </w:p>
    <w:p w14:paraId="7856FD08" w14:textId="77777777" w:rsidR="001737D9" w:rsidRDefault="001737D9">
      <w:pPr>
        <w:ind w:left="1440" w:firstLine="720"/>
      </w:pPr>
      <w:r>
        <w:rPr>
          <w:i/>
        </w:rPr>
        <w:t>the barrel as a clinical model</w:t>
      </w:r>
    </w:p>
    <w:p w14:paraId="3C3609C0" w14:textId="77777777" w:rsidR="001737D9" w:rsidRDefault="001737D9">
      <w:pPr>
        <w:rPr>
          <w:i/>
        </w:rPr>
      </w:pPr>
      <w:smartTag w:uri="urn:schemas-microsoft-com:office:smarttags" w:element="time">
        <w:smartTagPr>
          <w:attr w:name="Minute" w:val="0"/>
          <w:attr w:name="Hour" w:val="15"/>
        </w:smartTagPr>
        <w:r>
          <w:t>3:00 - 3:30</w:t>
        </w:r>
      </w:smartTag>
      <w:r>
        <w:tab/>
        <w:t xml:space="preserve">Ford Ebner - </w:t>
      </w:r>
      <w:smartTag w:uri="urn:schemas-microsoft-com:office:smarttags" w:element="place">
        <w:smartTag w:uri="urn:schemas-microsoft-com:office:smarttags" w:element="PlaceName">
          <w:r>
            <w:t>Vanderbilt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</w:t>
      </w:r>
      <w:r>
        <w:rPr>
          <w:i/>
        </w:rPr>
        <w:t>Intellectual disabilities: Physiological</w:t>
      </w:r>
    </w:p>
    <w:p w14:paraId="0020EFAF" w14:textId="77777777" w:rsidR="001737D9" w:rsidRDefault="001737D9">
      <w:pPr>
        <w:ind w:left="1440" w:firstLine="720"/>
      </w:pPr>
      <w:r>
        <w:rPr>
          <w:i/>
        </w:rPr>
        <w:t>assays quantify prenatal toxin induced defects in barrel function.</w:t>
      </w:r>
    </w:p>
    <w:p w14:paraId="0A97B364" w14:textId="77777777" w:rsidR="001737D9" w:rsidRDefault="001737D9">
      <w:pPr>
        <w:rPr>
          <w:i/>
        </w:rPr>
      </w:pPr>
      <w:smartTag w:uri="urn:schemas-microsoft-com:office:smarttags" w:element="time">
        <w:smartTagPr>
          <w:attr w:name="Minute" w:val="35"/>
          <w:attr w:name="Hour" w:val="15"/>
        </w:smartTagPr>
        <w:r>
          <w:t>3:35 - 4:05</w:t>
        </w:r>
      </w:smartTag>
      <w:r>
        <w:tab/>
        <w:t xml:space="preserve">Kimberlie M. Jacobs - </w:t>
      </w:r>
      <w:smartTag w:uri="urn:schemas-microsoft-com:office:smarttags" w:element="place">
        <w:smartTag w:uri="urn:schemas-microsoft-com:office:smarttags" w:element="PlaceName">
          <w:r>
            <w:t>Virginia</w:t>
          </w:r>
        </w:smartTag>
        <w:r>
          <w:t xml:space="preserve"> </w:t>
        </w:r>
        <w:smartTag w:uri="urn:schemas-microsoft-com:office:smarttags" w:element="PlaceName">
          <w:r>
            <w:t>Commonwealth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. </w:t>
      </w:r>
      <w:r>
        <w:rPr>
          <w:i/>
        </w:rPr>
        <w:t>Epilepsy:</w:t>
      </w:r>
    </w:p>
    <w:p w14:paraId="78C9BA40" w14:textId="77777777" w:rsidR="001737D9" w:rsidRDefault="001737D9">
      <w:pPr>
        <w:ind w:left="1440" w:firstLine="720"/>
        <w:rPr>
          <w:i/>
        </w:rPr>
      </w:pPr>
      <w:r>
        <w:rPr>
          <w:i/>
        </w:rPr>
        <w:t xml:space="preserve">Cortical malformations modeled by neonatal disruption of </w:t>
      </w:r>
    </w:p>
    <w:p w14:paraId="6DFB16EF" w14:textId="77777777" w:rsidR="001737D9" w:rsidRDefault="001737D9">
      <w:pPr>
        <w:ind w:left="2880"/>
      </w:pPr>
      <w:r>
        <w:rPr>
          <w:i/>
        </w:rPr>
        <w:t>the barrel field</w:t>
      </w:r>
      <w:r>
        <w:t>.</w:t>
      </w:r>
    </w:p>
    <w:p w14:paraId="54ABBCE5" w14:textId="77777777" w:rsidR="001737D9" w:rsidRDefault="001737D9">
      <w:pPr>
        <w:rPr>
          <w:i/>
        </w:rPr>
      </w:pPr>
      <w:r>
        <w:t>4:10 - 4:40</w:t>
      </w:r>
      <w:r>
        <w:tab/>
        <w:t xml:space="preserve">Ling Wei - </w:t>
      </w:r>
      <w:smartTag w:uri="urn:schemas-microsoft-com:office:smarttags" w:element="PlaceName">
        <w:r>
          <w:t>Medical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State">
        <w:smartTag w:uri="urn:schemas-microsoft-com:office:smarttags" w:element="place">
          <w:r>
            <w:t>South Carolina</w:t>
          </w:r>
        </w:smartTag>
      </w:smartTag>
      <w:r>
        <w:t xml:space="preserve">. </w:t>
      </w:r>
      <w:r>
        <w:rPr>
          <w:i/>
        </w:rPr>
        <w:t xml:space="preserve">Stroke: “Mini-Strokes” </w:t>
      </w:r>
    </w:p>
    <w:p w14:paraId="5B7A7096" w14:textId="77777777" w:rsidR="001737D9" w:rsidRDefault="001737D9">
      <w:pPr>
        <w:ind w:left="2160"/>
      </w:pPr>
      <w:r>
        <w:rPr>
          <w:i/>
        </w:rPr>
        <w:t xml:space="preserve">in </w:t>
      </w:r>
      <w:proofErr w:type="spellStart"/>
      <w:r>
        <w:rPr>
          <w:i/>
        </w:rPr>
        <w:t>BarrelCortex</w:t>
      </w:r>
      <w:proofErr w:type="spellEnd"/>
      <w:r>
        <w:rPr>
          <w:i/>
        </w:rPr>
        <w:t xml:space="preserve"> Lead to Neuronal Cell Death, Angiogenesis and Functional Reorganization.</w:t>
      </w:r>
    </w:p>
    <w:p w14:paraId="033E0AB4" w14:textId="77777777" w:rsidR="001737D9" w:rsidRDefault="001737D9">
      <w:pPr>
        <w:rPr>
          <w:color w:val="000000"/>
        </w:rPr>
      </w:pPr>
      <w:smartTag w:uri="urn:schemas-microsoft-com:office:smarttags" w:element="time">
        <w:smartTagPr>
          <w:attr w:name="Minute" w:val="45"/>
          <w:attr w:name="Hour" w:val="16"/>
        </w:smartTagPr>
        <w:r>
          <w:rPr>
            <w:color w:val="000000"/>
          </w:rPr>
          <w:t>4:45 - 5:00</w:t>
        </w:r>
      </w:smartTag>
      <w:r>
        <w:rPr>
          <w:color w:val="000000"/>
        </w:rPr>
        <w:tab/>
        <w:t>Open Discussion</w:t>
      </w:r>
    </w:p>
    <w:p w14:paraId="7E2D578E" w14:textId="77777777" w:rsidR="001737D9" w:rsidRDefault="001737D9">
      <w:pPr>
        <w:rPr>
          <w:color w:val="000000"/>
        </w:rPr>
      </w:pPr>
    </w:p>
    <w:p w14:paraId="2C84DD53" w14:textId="77777777" w:rsidR="001737D9" w:rsidRDefault="001737D9">
      <w:pPr>
        <w:rPr>
          <w:color w:val="000000"/>
        </w:rPr>
      </w:pPr>
      <w:smartTag w:uri="urn:schemas-microsoft-com:office:smarttags" w:element="time">
        <w:smartTagPr>
          <w:attr w:name="Minute" w:val="0"/>
          <w:attr w:name="Hour" w:val="17"/>
        </w:smartTagPr>
        <w:r>
          <w:rPr>
            <w:color w:val="000000"/>
          </w:rPr>
          <w:t>5:00 – 5:15</w:t>
        </w:r>
      </w:smartTag>
      <w:r>
        <w:rPr>
          <w:color w:val="000000"/>
        </w:rPr>
        <w:tab/>
        <w:t>Coffee Break</w:t>
      </w:r>
    </w:p>
    <w:p w14:paraId="002B7194" w14:textId="77777777" w:rsidR="001737D9" w:rsidRDefault="001737D9">
      <w:pPr>
        <w:outlineLvl w:val="0"/>
        <w:rPr>
          <w:b/>
        </w:rPr>
      </w:pPr>
    </w:p>
    <w:p w14:paraId="1DB0E5A1" w14:textId="77777777" w:rsidR="001737D9" w:rsidRDefault="001737D9" w:rsidP="007D0A62">
      <w:pPr>
        <w:rPr>
          <w:b/>
        </w:rPr>
      </w:pPr>
      <w:r>
        <w:rPr>
          <w:b/>
        </w:rPr>
        <w:t>Disease Short Talks</w:t>
      </w:r>
      <w:r w:rsidR="007D0A62">
        <w:rPr>
          <w:b/>
        </w:rPr>
        <w:t xml:space="preserve"> </w:t>
      </w:r>
      <w:r w:rsidR="007D0A62" w:rsidRPr="007D0A62">
        <w:t>(</w:t>
      </w:r>
      <w:r w:rsidR="007D0A62">
        <w:t>Mary-Anne Wilson – Moderator</w:t>
      </w:r>
      <w:r w:rsidR="007D0A62">
        <w:rPr>
          <w:b/>
        </w:rPr>
        <w:t>)</w:t>
      </w:r>
    </w:p>
    <w:p w14:paraId="26660112" w14:textId="77777777" w:rsidR="001737D9" w:rsidRDefault="001737D9">
      <w:smartTag w:uri="urn:schemas-microsoft-com:office:smarttags" w:element="time">
        <w:smartTagPr>
          <w:attr w:name="Minute" w:val="15"/>
          <w:attr w:name="Hour" w:val="17"/>
        </w:smartTagPr>
        <w:r>
          <w:t>5:15-5:25</w:t>
        </w:r>
      </w:smartTag>
      <w:r>
        <w:tab/>
        <w:t>Specific functions of Kv3 channels in synaptic transmission at the</w:t>
      </w:r>
    </w:p>
    <w:p w14:paraId="3243DE84" w14:textId="77777777" w:rsidR="001737D9" w:rsidRDefault="001737D9">
      <w:pPr>
        <w:ind w:left="1440"/>
      </w:pPr>
      <w:r>
        <w:t xml:space="preserve">neocortical fast-spiking cell synapse. Ethan M. Goldberg and Bernardo Rudy </w:t>
      </w:r>
      <w:proofErr w:type="gramStart"/>
      <w:r>
        <w:t xml:space="preserve">–  </w:t>
      </w:r>
      <w:smartTag w:uri="urn:schemas-microsoft-com:office:smarttags" w:element="place">
        <w:smartTag w:uri="urn:schemas-microsoft-com:office:smarttags" w:element="PlaceName">
          <w:r>
            <w:rPr>
              <w:i/>
            </w:rPr>
            <w:t>New</w:t>
          </w:r>
          <w:proofErr w:type="gramEnd"/>
          <w:r>
            <w:rPr>
              <w:i/>
            </w:rPr>
            <w:t xml:space="preserve"> York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University</w:t>
          </w:r>
        </w:smartTag>
        <w:r>
          <w:rPr>
            <w:i/>
          </w:rPr>
          <w:t xml:space="preserve"> </w:t>
        </w:r>
        <w:smartTag w:uri="urn:schemas-microsoft-com:office:smarttags" w:element="PlaceType">
          <w:r>
            <w:rPr>
              <w:i/>
            </w:rPr>
            <w:t>School</w:t>
          </w:r>
        </w:smartTag>
      </w:smartTag>
      <w:r>
        <w:rPr>
          <w:i/>
        </w:rPr>
        <w:t xml:space="preserve"> of Medicine</w:t>
      </w:r>
    </w:p>
    <w:p w14:paraId="70BC32A9" w14:textId="77777777" w:rsidR="001737D9" w:rsidRDefault="001737D9">
      <w:pPr>
        <w:rPr>
          <w:color w:val="000000"/>
        </w:rPr>
      </w:pPr>
      <w:smartTag w:uri="urn:schemas-microsoft-com:office:smarttags" w:element="time">
        <w:smartTagPr>
          <w:attr w:name="Minute" w:val="25"/>
          <w:attr w:name="Hour" w:val="17"/>
        </w:smartTagPr>
        <w:r>
          <w:rPr>
            <w:color w:val="000000"/>
          </w:rPr>
          <w:t>5:25-5:35</w:t>
        </w:r>
      </w:smartTag>
      <w:r>
        <w:rPr>
          <w:color w:val="000000"/>
        </w:rPr>
        <w:t xml:space="preserve"> </w:t>
      </w:r>
      <w:r>
        <w:rPr>
          <w:color w:val="000000"/>
        </w:rPr>
        <w:tab/>
        <w:t>Barrel cortex as a model for coupling between neuronal activity and</w:t>
      </w:r>
    </w:p>
    <w:p w14:paraId="7EF06CE2" w14:textId="77777777" w:rsidR="001737D9" w:rsidRDefault="001737D9">
      <w:pPr>
        <w:ind w:left="720" w:firstLine="720"/>
        <w:rPr>
          <w:color w:val="000000"/>
        </w:rPr>
      </w:pPr>
      <w:r>
        <w:rPr>
          <w:color w:val="000000"/>
        </w:rPr>
        <w:t xml:space="preserve">hemodynamic signals. </w:t>
      </w:r>
      <w:proofErr w:type="spellStart"/>
      <w:proofErr w:type="gramStart"/>
      <w:r>
        <w:rPr>
          <w:color w:val="000000"/>
        </w:rPr>
        <w:t>A.Devor</w:t>
      </w:r>
      <w:proofErr w:type="spellEnd"/>
      <w:proofErr w:type="gramEnd"/>
      <w:r>
        <w:rPr>
          <w:color w:val="000000"/>
        </w:rPr>
        <w:t xml:space="preserve">; </w:t>
      </w:r>
      <w:proofErr w:type="spellStart"/>
      <w:proofErr w:type="gramStart"/>
      <w:r>
        <w:rPr>
          <w:color w:val="000000"/>
        </w:rPr>
        <w:t>I.Ulbert</w:t>
      </w:r>
      <w:proofErr w:type="spellEnd"/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A.</w:t>
      </w:r>
      <w:proofErr w:type="gramStart"/>
      <w:r>
        <w:rPr>
          <w:color w:val="000000"/>
        </w:rPr>
        <w:t>K.Dunn</w:t>
      </w:r>
      <w:proofErr w:type="spellEnd"/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S.</w:t>
      </w:r>
      <w:proofErr w:type="gramStart"/>
      <w:r>
        <w:rPr>
          <w:color w:val="000000"/>
        </w:rPr>
        <w:t>N.Narayanan</w:t>
      </w:r>
      <w:proofErr w:type="spellEnd"/>
      <w:proofErr w:type="gramEnd"/>
      <w:r>
        <w:rPr>
          <w:color w:val="000000"/>
        </w:rPr>
        <w:t>;</w:t>
      </w:r>
    </w:p>
    <w:p w14:paraId="688E2517" w14:textId="77777777" w:rsidR="001737D9" w:rsidRDefault="001737D9">
      <w:pPr>
        <w:ind w:left="720" w:firstLine="720"/>
        <w:rPr>
          <w:i/>
          <w:color w:val="000000"/>
        </w:rPr>
      </w:pPr>
      <w:proofErr w:type="spellStart"/>
      <w:r>
        <w:rPr>
          <w:color w:val="000000"/>
        </w:rPr>
        <w:t>M.</w:t>
      </w:r>
      <w:proofErr w:type="gramStart"/>
      <w:r>
        <w:rPr>
          <w:color w:val="000000"/>
        </w:rPr>
        <w:t>L.Andermann</w:t>
      </w:r>
      <w:proofErr w:type="spellEnd"/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D.</w:t>
      </w:r>
      <w:proofErr w:type="gramStart"/>
      <w:r>
        <w:rPr>
          <w:color w:val="000000"/>
        </w:rPr>
        <w:t>A.Boas</w:t>
      </w:r>
      <w:proofErr w:type="spellEnd"/>
      <w:proofErr w:type="gramEnd"/>
      <w:r>
        <w:rPr>
          <w:color w:val="000000"/>
        </w:rPr>
        <w:t xml:space="preserve">; </w:t>
      </w:r>
      <w:proofErr w:type="spellStart"/>
      <w:r>
        <w:rPr>
          <w:color w:val="000000"/>
        </w:rPr>
        <w:t>A.</w:t>
      </w:r>
      <w:proofErr w:type="gramStart"/>
      <w:r>
        <w:rPr>
          <w:color w:val="000000"/>
        </w:rPr>
        <w:t>M.Dale</w:t>
      </w:r>
      <w:proofErr w:type="spellEnd"/>
      <w:proofErr w:type="gramEnd"/>
      <w:r>
        <w:rPr>
          <w:color w:val="000000"/>
        </w:rPr>
        <w:t xml:space="preserve">- </w:t>
      </w:r>
      <w:r>
        <w:rPr>
          <w:i/>
          <w:color w:val="000000"/>
        </w:rPr>
        <w:t>MGH-NMR (Martinos) Ctr, Mass</w:t>
      </w:r>
    </w:p>
    <w:p w14:paraId="3031E176" w14:textId="77777777" w:rsidR="001737D9" w:rsidRDefault="001737D9">
      <w:pPr>
        <w:ind w:left="720" w:firstLine="720"/>
        <w:rPr>
          <w:i/>
          <w:color w:val="000000"/>
        </w:rPr>
      </w:pPr>
      <w:r>
        <w:rPr>
          <w:i/>
          <w:color w:val="000000"/>
        </w:rPr>
        <w:t xml:space="preserve">Gen Hosp, </w:t>
      </w:r>
      <w:smartTag w:uri="urn:schemas-microsoft-com:office:smarttags" w:element="place">
        <w:smartTag w:uri="urn:schemas-microsoft-com:office:smarttags" w:element="PlaceName">
          <w:r>
            <w:rPr>
              <w:i/>
              <w:color w:val="000000"/>
            </w:rPr>
            <w:t>Harvard</w:t>
          </w:r>
        </w:smartTag>
        <w:r>
          <w:rPr>
            <w:i/>
            <w:color w:val="000000"/>
          </w:rPr>
          <w:t xml:space="preserve"> </w:t>
        </w:r>
        <w:smartTag w:uri="urn:schemas-microsoft-com:office:smarttags" w:element="PlaceName">
          <w:r>
            <w:rPr>
              <w:i/>
              <w:color w:val="000000"/>
            </w:rPr>
            <w:t>Medical</w:t>
          </w:r>
        </w:smartTag>
        <w:r>
          <w:rPr>
            <w:i/>
            <w:color w:val="000000"/>
          </w:rPr>
          <w:t xml:space="preserve"> </w:t>
        </w:r>
        <w:smartTag w:uri="urn:schemas-microsoft-com:office:smarttags" w:element="PlaceType">
          <w:r>
            <w:rPr>
              <w:i/>
              <w:color w:val="000000"/>
            </w:rPr>
            <w:t>School</w:t>
          </w:r>
        </w:smartTag>
      </w:smartTag>
    </w:p>
    <w:p w14:paraId="04A33A3F" w14:textId="77777777" w:rsidR="001737D9" w:rsidRDefault="001737D9">
      <w:pPr>
        <w:pStyle w:val="Heading1"/>
        <w:tabs>
          <w:tab w:val="clear" w:pos="1680"/>
          <w:tab w:val="left" w:pos="1440"/>
        </w:tabs>
        <w:spacing w:line="240" w:lineRule="auto"/>
        <w:rPr>
          <w:rFonts w:ascii="Times New Roman" w:hAnsi="Times New Roman"/>
          <w:b w:val="0"/>
          <w:sz w:val="24"/>
        </w:rPr>
      </w:pPr>
      <w:smartTag w:uri="urn:schemas-microsoft-com:office:smarttags" w:element="time">
        <w:smartTagPr>
          <w:attr w:name="Minute" w:val="35"/>
          <w:attr w:name="Hour" w:val="17"/>
        </w:smartTagPr>
        <w:r>
          <w:rPr>
            <w:rFonts w:ascii="Times New Roman" w:hAnsi="Times New Roman"/>
            <w:b w:val="0"/>
            <w:sz w:val="24"/>
          </w:rPr>
          <w:t>5:35-5:45</w:t>
        </w:r>
      </w:smartTag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Collateral blood flow after occlusion of individual surface and subsurface</w:t>
      </w:r>
    </w:p>
    <w:p w14:paraId="04FE3637" w14:textId="77777777" w:rsidR="001737D9" w:rsidRDefault="001737D9">
      <w:pPr>
        <w:pStyle w:val="Heading1"/>
        <w:tabs>
          <w:tab w:val="clear" w:pos="1680"/>
          <w:tab w:val="left" w:pos="1440"/>
        </w:tabs>
        <w:spacing w:line="240" w:lineRule="auto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proofErr w:type="spellStart"/>
      <w:r>
        <w:rPr>
          <w:rFonts w:ascii="Times New Roman" w:hAnsi="Times New Roman"/>
          <w:b w:val="0"/>
          <w:sz w:val="24"/>
        </w:rPr>
        <w:t>microvessels</w:t>
      </w:r>
      <w:proofErr w:type="spellEnd"/>
      <w:r>
        <w:rPr>
          <w:rFonts w:ascii="Times New Roman" w:hAnsi="Times New Roman"/>
          <w:b w:val="0"/>
          <w:sz w:val="24"/>
        </w:rPr>
        <w:t>. N. Nishimura, C.B. Schaffer, B. Friedman, P.S. Tsai, P.D.</w:t>
      </w:r>
    </w:p>
    <w:p w14:paraId="27729FB8" w14:textId="77777777" w:rsidR="001737D9" w:rsidRDefault="001737D9">
      <w:pPr>
        <w:pStyle w:val="Heading1"/>
        <w:tabs>
          <w:tab w:val="clear" w:pos="1680"/>
          <w:tab w:val="left" w:pos="1440"/>
        </w:tabs>
        <w:spacing w:line="240" w:lineRule="auto"/>
        <w:rPr>
          <w:rFonts w:ascii="Times New Roman" w:hAnsi="Times New Roman"/>
          <w:b w:val="0"/>
          <w:i/>
          <w:sz w:val="24"/>
        </w:rPr>
      </w:pP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ab/>
        <w:t>Lyden and D. Kleinfeld, -</w:t>
      </w:r>
      <w:smartTag w:uri="urn:schemas-microsoft-com:office:smarttags" w:element="PlaceType">
        <w:r>
          <w:rPr>
            <w:rFonts w:ascii="Times New Roman" w:hAnsi="Times New Roman"/>
            <w:b w:val="0"/>
            <w:i/>
            <w:sz w:val="24"/>
          </w:rPr>
          <w:t>University</w:t>
        </w:r>
      </w:smartTag>
      <w:r>
        <w:rPr>
          <w:rFonts w:ascii="Times New Roman" w:hAnsi="Times New Roman"/>
          <w:b w:val="0"/>
          <w:i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b w:val="0"/>
            <w:i/>
            <w:sz w:val="24"/>
          </w:rPr>
          <w:t>California</w:t>
        </w:r>
      </w:smartTag>
      <w:r>
        <w:rPr>
          <w:rFonts w:ascii="Times New Roman" w:hAnsi="Times New Roman"/>
          <w:b w:val="0"/>
          <w:i/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 w:val="0"/>
              <w:i/>
              <w:sz w:val="24"/>
            </w:rPr>
            <w:t>San Diego</w:t>
          </w:r>
        </w:smartTag>
      </w:smartTag>
      <w:r>
        <w:rPr>
          <w:rFonts w:ascii="Times New Roman" w:hAnsi="Times New Roman"/>
          <w:b w:val="0"/>
          <w:i/>
          <w:sz w:val="24"/>
        </w:rPr>
        <w:t>.</w:t>
      </w:r>
    </w:p>
    <w:p w14:paraId="7366111C" w14:textId="77777777" w:rsidR="001737D9" w:rsidRDefault="001737D9">
      <w:pPr>
        <w:pStyle w:val="BlockText"/>
        <w:ind w:left="1440" w:hanging="1440"/>
        <w:rPr>
          <w:rFonts w:ascii="Times New Roman" w:hAnsi="Times New Roman"/>
          <w:sz w:val="24"/>
        </w:rPr>
      </w:pPr>
      <w:smartTag w:uri="urn:schemas-microsoft-com:office:smarttags" w:element="time">
        <w:smartTagPr>
          <w:attr w:name="Minute" w:val="45"/>
          <w:attr w:name="Hour" w:val="17"/>
        </w:smartTagPr>
        <w:r>
          <w:rPr>
            <w:rFonts w:ascii="Times New Roman" w:hAnsi="Times New Roman"/>
            <w:sz w:val="24"/>
          </w:rPr>
          <w:t>5:45 - 6:00</w:t>
        </w:r>
      </w:smartTag>
      <w:r>
        <w:rPr>
          <w:rFonts w:ascii="Times New Roman" w:hAnsi="Times New Roman"/>
          <w:sz w:val="24"/>
        </w:rPr>
        <w:tab/>
        <w:t>General Discussion/Questions</w:t>
      </w:r>
    </w:p>
    <w:p w14:paraId="2DAB5303" w14:textId="77777777" w:rsidR="001737D9" w:rsidRDefault="001737D9">
      <w:pPr>
        <w:rPr>
          <w:b/>
        </w:rPr>
      </w:pPr>
    </w:p>
    <w:p w14:paraId="209C6D0A" w14:textId="77777777" w:rsidR="001737D9" w:rsidRDefault="001737D9">
      <w:pPr>
        <w:rPr>
          <w:b/>
        </w:rPr>
      </w:pPr>
      <w:r>
        <w:rPr>
          <w:b/>
        </w:rPr>
        <w:t>6:00</w:t>
      </w:r>
      <w:r>
        <w:rPr>
          <w:b/>
        </w:rPr>
        <w:tab/>
      </w:r>
      <w:r>
        <w:rPr>
          <w:b/>
        </w:rPr>
        <w:tab/>
      </w:r>
      <w:r w:rsidR="0078041D">
        <w:rPr>
          <w:b/>
        </w:rPr>
        <w:t>Adjourn</w:t>
      </w:r>
    </w:p>
    <w:sectPr w:rsidR="001737D9">
      <w:pgSz w:w="12240" w:h="15840"/>
      <w:pgMar w:top="720" w:right="1728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Arial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54"/>
    <w:rsid w:val="00081ED9"/>
    <w:rsid w:val="000A2B54"/>
    <w:rsid w:val="001737D9"/>
    <w:rsid w:val="001C4F3B"/>
    <w:rsid w:val="005A66D3"/>
    <w:rsid w:val="005C41FC"/>
    <w:rsid w:val="0078041D"/>
    <w:rsid w:val="007D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15A6500F"/>
  <w15:chartTrackingRefBased/>
  <w15:docId w15:val="{2C4F5213-FAB5-4076-850D-783DEFE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60" w:lineRule="auto"/>
      <w:outlineLvl w:val="0"/>
    </w:pPr>
    <w:rPr>
      <w:rFonts w:ascii="Times-Roman" w:hAnsi="Times-Roman"/>
      <w:b/>
      <w:color w:val="000000"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basedOn w:val="DefaultParagraphFont"/>
    <w:rPr>
      <w:rFonts w:ascii="Arial" w:hAnsi="Arial" w:cs="Arial" w:hint="default"/>
      <w:strike w:val="0"/>
      <w:dstrike w:val="0"/>
      <w:color w:val="333399"/>
      <w:sz w:val="18"/>
      <w:szCs w:val="18"/>
      <w:u w:val="none"/>
      <w:effect w:val="non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pPr>
      <w:jc w:val="both"/>
    </w:pPr>
    <w:rPr>
      <w:rFonts w:ascii="Arial" w:eastAsia="Times" w:hAnsi="Arial"/>
      <w:szCs w:val="20"/>
      <w:lang w:val="en-GB"/>
    </w:rPr>
  </w:style>
  <w:style w:type="paragraph" w:customStyle="1" w:styleId="fixed">
    <w:name w:val="fixed"/>
    <w:basedOn w:val="Normal"/>
    <w:pPr>
      <w:spacing w:before="100" w:beforeAutospacing="1" w:after="100" w:afterAutospacing="1"/>
    </w:pPr>
    <w:rPr>
      <w:rFonts w:ascii="Courier New" w:hAnsi="Courier New" w:cs="Courier New"/>
      <w:sz w:val="20"/>
      <w:szCs w:val="20"/>
    </w:rPr>
  </w:style>
  <w:style w:type="paragraph" w:styleId="BlockText">
    <w:name w:val="Block Text"/>
    <w:basedOn w:val="Normal"/>
    <w:pPr>
      <w:ind w:left="-432" w:right="-432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box.qc.edu/horde/imp/cleaned%20view_member('Vivek',%20'Khatri'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Randy M</vt:lpstr>
    </vt:vector>
  </TitlesOfParts>
  <Company>Columbia University</Company>
  <LinksUpToDate>false</LinksUpToDate>
  <CharactersWithSpaces>6420</CharactersWithSpaces>
  <SharedDoc>false</SharedDoc>
  <HLinks>
    <vt:vector size="6" baseType="variant"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https://mailbox.qc.edu/horde/imp/cleaned view_member('Vivek', 'Khatri');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Randy M</dc:title>
  <dc:subject/>
  <dc:creator>Joshua C. Brumberg</dc:creator>
  <cp:keywords/>
  <dc:description/>
  <cp:lastModifiedBy>Rinehart, Duane</cp:lastModifiedBy>
  <cp:revision>2</cp:revision>
  <cp:lastPrinted>2004-10-13T20:20:00Z</cp:lastPrinted>
  <dcterms:created xsi:type="dcterms:W3CDTF">2025-06-25T20:30:00Z</dcterms:created>
  <dcterms:modified xsi:type="dcterms:W3CDTF">2025-06-25T20:30:00Z</dcterms:modified>
</cp:coreProperties>
</file>